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53" w:rsidRDefault="00655853">
      <w:pPr>
        <w:spacing w:line="534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655853" w:rsidRDefault="00655853">
      <w:pPr>
        <w:spacing w:line="534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655853" w:rsidRDefault="00655853">
      <w:pPr>
        <w:spacing w:line="534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655853" w:rsidRDefault="00655853">
      <w:pPr>
        <w:spacing w:line="534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655853" w:rsidRDefault="00655853">
      <w:pPr>
        <w:spacing w:line="534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655853" w:rsidRDefault="00655853">
      <w:pPr>
        <w:spacing w:line="534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655853" w:rsidRDefault="00655853">
      <w:pPr>
        <w:spacing w:line="534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655853" w:rsidRDefault="0015413F">
      <w:pPr>
        <w:spacing w:line="534" w:lineRule="exact"/>
        <w:jc w:val="center"/>
        <w:rPr>
          <w:rFonts w:ascii="Times New Roman" w:eastAsia="仿宋_GB2312" w:hAnsi="Times New Roman"/>
          <w:sz w:val="32"/>
          <w:szCs w:val="24"/>
        </w:rPr>
      </w:pPr>
      <w:r>
        <w:rPr>
          <w:rFonts w:ascii="Times New Roman" w:eastAsia="仿宋_GB2312" w:hAnsi="Times New Roman"/>
          <w:sz w:val="32"/>
          <w:szCs w:val="24"/>
        </w:rPr>
        <w:t>桂贸促办发〔</w:t>
      </w:r>
      <w:r>
        <w:rPr>
          <w:rFonts w:ascii="Times New Roman" w:eastAsia="仿宋_GB2312" w:hAnsi="Times New Roman"/>
          <w:sz w:val="32"/>
          <w:szCs w:val="24"/>
        </w:rPr>
        <w:t>2019</w:t>
      </w:r>
      <w:r>
        <w:rPr>
          <w:rFonts w:ascii="Times New Roman" w:eastAsia="仿宋_GB2312" w:hAnsi="Times New Roman"/>
          <w:sz w:val="32"/>
          <w:szCs w:val="24"/>
        </w:rPr>
        <w:t>〕</w:t>
      </w:r>
      <w:r>
        <w:rPr>
          <w:rFonts w:ascii="Times New Roman" w:eastAsia="仿宋_GB2312" w:hAnsi="Times New Roman" w:hint="eastAsia"/>
          <w:sz w:val="32"/>
          <w:szCs w:val="24"/>
        </w:rPr>
        <w:t>19</w:t>
      </w:r>
      <w:r>
        <w:rPr>
          <w:rFonts w:ascii="Times New Roman" w:eastAsia="仿宋_GB2312" w:hAnsi="Times New Roman"/>
          <w:sz w:val="32"/>
          <w:szCs w:val="24"/>
        </w:rPr>
        <w:t>号</w:t>
      </w:r>
    </w:p>
    <w:p w:rsidR="00655853" w:rsidRDefault="00655853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655853" w:rsidRDefault="0015413F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广西贸促会关于邀请参加“桂品丝路行”</w:t>
      </w:r>
    </w:p>
    <w:p w:rsidR="00655853" w:rsidRDefault="0015413F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中东非洲市场介绍会暨广西国际商会</w:t>
      </w:r>
    </w:p>
    <w:p w:rsidR="00655853" w:rsidRDefault="0015413F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会员产品推介会的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通知</w:t>
      </w:r>
    </w:p>
    <w:p w:rsidR="00655853" w:rsidRDefault="00655853">
      <w:pPr>
        <w:spacing w:line="580" w:lineRule="exact"/>
        <w:jc w:val="center"/>
        <w:rPr>
          <w:rFonts w:ascii="Times New Roman" w:hAnsi="Times New Roman"/>
          <w:sz w:val="32"/>
          <w:szCs w:val="32"/>
        </w:rPr>
      </w:pPr>
    </w:p>
    <w:p w:rsidR="00655853" w:rsidRDefault="0015413F">
      <w:pPr>
        <w:widowControl/>
        <w:spacing w:line="580" w:lineRule="exact"/>
        <w:jc w:val="left"/>
        <w:rPr>
          <w:rFonts w:ascii="Times New Roman" w:eastAsia="仿宋" w:hAnsi="Times New Roman"/>
          <w:kern w:val="0"/>
          <w:sz w:val="32"/>
          <w:szCs w:val="32"/>
          <w:lang/>
        </w:rPr>
      </w:pPr>
      <w:r>
        <w:rPr>
          <w:rFonts w:ascii="Times New Roman" w:eastAsia="仿宋" w:hAnsi="Times New Roman"/>
          <w:kern w:val="0"/>
          <w:sz w:val="32"/>
          <w:szCs w:val="32"/>
          <w:lang/>
        </w:rPr>
        <w:t>各市、行业贸促会，广西国际商会各行业协会，各有关单位：</w:t>
      </w:r>
    </w:p>
    <w:p w:rsidR="00655853" w:rsidRDefault="0015413F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/>
          <w:b/>
          <w:bCs/>
          <w:kern w:val="0"/>
          <w:sz w:val="32"/>
          <w:szCs w:val="32"/>
          <w:lang/>
        </w:rPr>
      </w:pPr>
      <w:r>
        <w:rPr>
          <w:rFonts w:ascii="Times New Roman" w:eastAsia="仿宋" w:hAnsi="Times New Roman"/>
          <w:kern w:val="0"/>
          <w:sz w:val="32"/>
          <w:szCs w:val="32"/>
          <w:lang/>
        </w:rPr>
        <w:t>为推介桂品丝路行活动，帮助广西企业开拓中东、非洲市场，现特邀迪拜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MIE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集团、福建武夷集团、海外仓集团高层来南宁就中东和非洲市场作专业解读和前景分析。现将有关事项通知如下：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br/>
      </w:r>
      <w:r>
        <w:rPr>
          <w:rFonts w:ascii="Times New Roman" w:eastAsia="黑体" w:hAnsi="Times New Roman"/>
          <w:b/>
          <w:bCs/>
          <w:kern w:val="0"/>
          <w:sz w:val="32"/>
          <w:szCs w:val="32"/>
          <w:lang/>
        </w:rPr>
        <w:t xml:space="preserve"> </w:t>
      </w:r>
      <w:r>
        <w:rPr>
          <w:rFonts w:ascii="Times New Roman" w:eastAsia="黑体" w:hAnsi="Times New Roman"/>
          <w:b/>
          <w:bCs/>
          <w:kern w:val="0"/>
          <w:sz w:val="32"/>
          <w:szCs w:val="32"/>
          <w:lang/>
        </w:rPr>
        <w:t>一、基本情况</w:t>
      </w:r>
    </w:p>
    <w:p w:rsidR="00655853" w:rsidRDefault="0015413F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  <w:lang/>
        </w:rPr>
      </w:pPr>
      <w:r>
        <w:rPr>
          <w:rFonts w:ascii="Times New Roman" w:eastAsia="仿宋" w:hAnsi="Times New Roman"/>
          <w:kern w:val="0"/>
          <w:sz w:val="32"/>
          <w:szCs w:val="32"/>
          <w:lang/>
        </w:rPr>
        <w:t>（一）时间：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2019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年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3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月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22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日（星期五）下午</w:t>
      </w:r>
    </w:p>
    <w:p w:rsidR="00655853" w:rsidRDefault="0015413F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  <w:lang/>
        </w:rPr>
        <w:t>（二）地点：广西南宁市（具体地点另行通知）</w:t>
      </w:r>
    </w:p>
    <w:p w:rsidR="00655853" w:rsidRDefault="0015413F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  <w:lang/>
        </w:rPr>
        <w:t>（三）主办单位：广西贸促会</w:t>
      </w:r>
    </w:p>
    <w:p w:rsidR="00655853" w:rsidRDefault="0015413F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  <w:lang/>
        </w:rPr>
      </w:pPr>
      <w:r>
        <w:rPr>
          <w:rFonts w:ascii="Times New Roman" w:eastAsia="仿宋" w:hAnsi="Times New Roman"/>
          <w:kern w:val="0"/>
          <w:sz w:val="32"/>
          <w:szCs w:val="32"/>
          <w:lang/>
        </w:rPr>
        <w:lastRenderedPageBreak/>
        <w:t>（四）承办单位：广西国际商会、广西中贸国际商务发展有限公司，广西各市贸促会</w:t>
      </w:r>
    </w:p>
    <w:p w:rsidR="00655853" w:rsidRDefault="0015413F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  <w:lang/>
        </w:rPr>
      </w:pPr>
      <w:r>
        <w:rPr>
          <w:rFonts w:ascii="Times New Roman" w:eastAsia="仿宋" w:hAnsi="Times New Roman"/>
          <w:kern w:val="0"/>
          <w:sz w:val="32"/>
          <w:szCs w:val="32"/>
          <w:lang/>
        </w:rPr>
        <w:t>（五）支持单位：迪拜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MIE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集团、福建武夷集团、海外仓集团</w:t>
      </w:r>
    </w:p>
    <w:p w:rsidR="00655853" w:rsidRDefault="0015413F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  <w:lang/>
        </w:rPr>
      </w:pPr>
      <w:r>
        <w:rPr>
          <w:rFonts w:ascii="Times New Roman" w:eastAsia="仿宋" w:hAnsi="Times New Roman"/>
          <w:kern w:val="0"/>
          <w:sz w:val="32"/>
          <w:szCs w:val="32"/>
          <w:lang/>
        </w:rPr>
        <w:t>（六）参会人员：各单位主要领导或外贸负责人</w:t>
      </w:r>
      <w:r>
        <w:rPr>
          <w:rFonts w:ascii="Times New Roman" w:eastAsia="仿宋" w:hAnsi="Times New Roman" w:hint="eastAsia"/>
          <w:kern w:val="0"/>
          <w:sz w:val="32"/>
          <w:szCs w:val="32"/>
          <w:lang/>
        </w:rPr>
        <w:t>（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请各市贸促会积极组织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10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家以上重点企业参会</w:t>
      </w:r>
      <w:r>
        <w:rPr>
          <w:rFonts w:ascii="Times New Roman" w:eastAsia="仿宋" w:hAnsi="Times New Roman" w:hint="eastAsia"/>
          <w:kern w:val="0"/>
          <w:sz w:val="32"/>
          <w:szCs w:val="32"/>
          <w:lang/>
        </w:rPr>
        <w:t>，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于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3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月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20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日下午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17:00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前将名单报送）。</w:t>
      </w:r>
    </w:p>
    <w:p w:rsidR="00655853" w:rsidRDefault="0015413F">
      <w:pPr>
        <w:widowControl/>
        <w:spacing w:line="580" w:lineRule="exact"/>
        <w:ind w:firstLineChars="200" w:firstLine="643"/>
        <w:jc w:val="left"/>
        <w:rPr>
          <w:rFonts w:ascii="Times New Roman" w:eastAsia="黑体" w:hAnsi="Times New Roman"/>
          <w:b/>
          <w:bCs/>
          <w:kern w:val="0"/>
          <w:sz w:val="32"/>
          <w:szCs w:val="32"/>
          <w:lang/>
        </w:rPr>
      </w:pPr>
      <w:r>
        <w:rPr>
          <w:rFonts w:ascii="Times New Roman" w:eastAsia="黑体" w:hAnsi="Times New Roman"/>
          <w:b/>
          <w:bCs/>
          <w:kern w:val="0"/>
          <w:sz w:val="32"/>
          <w:szCs w:val="32"/>
          <w:lang/>
        </w:rPr>
        <w:t>二、会议议程</w:t>
      </w:r>
    </w:p>
    <w:p w:rsidR="00655853" w:rsidRDefault="0015413F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14:30—15:00  </w:t>
      </w:r>
      <w:r>
        <w:rPr>
          <w:rFonts w:ascii="Times New Roman" w:eastAsia="仿宋" w:hAnsi="Times New Roman"/>
          <w:sz w:val="32"/>
          <w:szCs w:val="32"/>
        </w:rPr>
        <w:t>签到</w:t>
      </w:r>
    </w:p>
    <w:p w:rsidR="00655853" w:rsidRDefault="0015413F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15:00—15:05  </w:t>
      </w:r>
      <w:r>
        <w:rPr>
          <w:rFonts w:ascii="Times New Roman" w:eastAsia="仿宋" w:hAnsi="Times New Roman"/>
          <w:sz w:val="32"/>
          <w:szCs w:val="32"/>
        </w:rPr>
        <w:t>领导致辞</w:t>
      </w:r>
    </w:p>
    <w:p w:rsidR="00655853" w:rsidRDefault="0015413F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15:05—15:15  </w:t>
      </w:r>
      <w:r>
        <w:rPr>
          <w:rFonts w:ascii="Times New Roman" w:eastAsia="仿宋" w:hAnsi="Times New Roman"/>
          <w:sz w:val="32"/>
          <w:szCs w:val="32"/>
        </w:rPr>
        <w:t>介绍企业赴国外参展的补贴政策和拟推荐的展览会</w:t>
      </w:r>
    </w:p>
    <w:p w:rsidR="00655853" w:rsidRDefault="0015413F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15:15—16:00  MIE</w:t>
      </w:r>
      <w:r>
        <w:rPr>
          <w:rFonts w:ascii="Times New Roman" w:eastAsia="仿宋" w:hAnsi="Times New Roman"/>
          <w:sz w:val="32"/>
          <w:szCs w:val="32"/>
        </w:rPr>
        <w:t>集团介绍介绍中东非市场发展机遇和中国建材阿联酋迪拜物流园</w:t>
      </w:r>
    </w:p>
    <w:p w:rsidR="00655853" w:rsidRDefault="0015413F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16:00-16:15   </w:t>
      </w:r>
      <w:r>
        <w:rPr>
          <w:rFonts w:ascii="Times New Roman" w:eastAsia="仿宋" w:hAnsi="Times New Roman"/>
          <w:sz w:val="32"/>
          <w:szCs w:val="32"/>
        </w:rPr>
        <w:t>武夷集团介绍中武电商肯尼亚内罗毕建材商城</w:t>
      </w:r>
    </w:p>
    <w:p w:rsidR="00655853" w:rsidRDefault="0015413F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16:15—16:35  </w:t>
      </w:r>
      <w:r>
        <w:rPr>
          <w:rFonts w:ascii="Times New Roman" w:eastAsia="仿宋" w:hAnsi="Times New Roman"/>
          <w:sz w:val="32"/>
          <w:szCs w:val="32"/>
        </w:rPr>
        <w:t>海外仓集团介绍海外仓建设情况</w:t>
      </w:r>
    </w:p>
    <w:p w:rsidR="00655853" w:rsidRDefault="0015413F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16:35—17:05  </w:t>
      </w:r>
      <w:r>
        <w:rPr>
          <w:rFonts w:ascii="Times New Roman" w:eastAsia="仿宋" w:hAnsi="Times New Roman"/>
          <w:sz w:val="32"/>
          <w:szCs w:val="32"/>
        </w:rPr>
        <w:t>广西国际商会会员产品推介</w:t>
      </w:r>
    </w:p>
    <w:p w:rsidR="00655853" w:rsidRDefault="0015413F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17:05—17:45  </w:t>
      </w:r>
      <w:r>
        <w:rPr>
          <w:rFonts w:ascii="Times New Roman" w:eastAsia="仿宋" w:hAnsi="Times New Roman"/>
          <w:sz w:val="32"/>
          <w:szCs w:val="32"/>
        </w:rPr>
        <w:t>企业交流环节</w:t>
      </w:r>
    </w:p>
    <w:p w:rsidR="00655853" w:rsidRDefault="0015413F">
      <w:pPr>
        <w:widowControl/>
        <w:spacing w:line="580" w:lineRule="exact"/>
        <w:ind w:firstLineChars="200" w:firstLine="643"/>
        <w:jc w:val="left"/>
        <w:rPr>
          <w:rFonts w:ascii="Times New Roman" w:eastAsia="黑体" w:hAnsi="Times New Roman"/>
          <w:b/>
          <w:bCs/>
          <w:kern w:val="0"/>
          <w:sz w:val="32"/>
          <w:szCs w:val="32"/>
          <w:lang/>
        </w:rPr>
      </w:pPr>
      <w:r>
        <w:rPr>
          <w:rFonts w:ascii="Times New Roman" w:eastAsia="黑体" w:hAnsi="Times New Roman"/>
          <w:b/>
          <w:bCs/>
          <w:kern w:val="0"/>
          <w:sz w:val="32"/>
          <w:szCs w:val="32"/>
          <w:lang/>
        </w:rPr>
        <w:t>三、联系方式</w:t>
      </w:r>
    </w:p>
    <w:p w:rsidR="00655853" w:rsidRDefault="0015413F">
      <w:pPr>
        <w:spacing w:line="58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  <w:lang/>
        </w:rPr>
      </w:pPr>
      <w:r>
        <w:rPr>
          <w:rFonts w:ascii="Times New Roman" w:eastAsia="仿宋_GB2312" w:hAnsi="Times New Roman"/>
          <w:kern w:val="0"/>
          <w:sz w:val="32"/>
          <w:szCs w:val="32"/>
          <w:lang/>
        </w:rPr>
        <w:t>联系人：胡庆斌，电话：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0771-5686561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；陆维，电话：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0771-5686561</w:t>
      </w:r>
    </w:p>
    <w:p w:rsidR="00655853" w:rsidRDefault="0015413F">
      <w:pPr>
        <w:spacing w:line="58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  <w:lang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附件：</w:t>
      </w:r>
      <w:r>
        <w:rPr>
          <w:rFonts w:ascii="Times New Roman" w:eastAsia="仿宋_GB2312" w:hAnsi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主讲嘉宾企业简介</w:t>
      </w:r>
    </w:p>
    <w:p w:rsidR="00655853" w:rsidRDefault="0015413F">
      <w:pPr>
        <w:spacing w:line="580" w:lineRule="exact"/>
        <w:ind w:firstLineChars="500" w:firstLine="1600"/>
        <w:rPr>
          <w:rFonts w:ascii="Times New Roman" w:eastAsia="仿宋_GB2312" w:hAnsi="Times New Roman"/>
          <w:kern w:val="0"/>
          <w:sz w:val="32"/>
          <w:szCs w:val="32"/>
          <w:lang/>
        </w:rPr>
      </w:pPr>
      <w:r>
        <w:rPr>
          <w:rFonts w:ascii="Times New Roman" w:eastAsia="仿宋_GB2312" w:hAnsi="Times New Roman"/>
          <w:kern w:val="0"/>
          <w:sz w:val="32"/>
          <w:szCs w:val="32"/>
          <w:lang/>
        </w:rPr>
        <w:t xml:space="preserve">2.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参会报名表</w:t>
      </w:r>
    </w:p>
    <w:p w:rsidR="00655853" w:rsidRDefault="00655853">
      <w:pPr>
        <w:spacing w:line="58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655853" w:rsidRDefault="00655853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655853" w:rsidRDefault="00655853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655853" w:rsidRDefault="0015413F">
      <w:pPr>
        <w:spacing w:line="58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</w:t>
      </w:r>
      <w:r>
        <w:rPr>
          <w:rFonts w:ascii="Times New Roman" w:eastAsia="仿宋_GB2312" w:hAnsi="Times New Roman"/>
          <w:sz w:val="32"/>
          <w:szCs w:val="32"/>
        </w:rPr>
        <w:t>广西贸促会</w:t>
      </w:r>
    </w:p>
    <w:p w:rsidR="00655853" w:rsidRDefault="0015413F">
      <w:pPr>
        <w:spacing w:line="580" w:lineRule="exact"/>
        <w:ind w:firstLineChars="1600" w:firstLine="51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655853" w:rsidRDefault="00655853">
      <w:pPr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655853" w:rsidRDefault="00655853">
      <w:pPr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655853" w:rsidRDefault="00655853">
      <w:pPr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655853" w:rsidRDefault="00655853">
      <w:pPr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655853" w:rsidRDefault="00655853">
      <w:pPr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655853" w:rsidRDefault="00655853">
      <w:pPr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655853" w:rsidRDefault="00655853">
      <w:pPr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655853" w:rsidRDefault="00655853">
      <w:pPr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655853" w:rsidRDefault="00655853">
      <w:pPr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655853" w:rsidRDefault="00655853">
      <w:pPr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655853" w:rsidRDefault="00655853">
      <w:pPr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655853" w:rsidRDefault="00655853">
      <w:pPr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655853" w:rsidRDefault="00655853">
      <w:pPr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655853" w:rsidRDefault="00655853">
      <w:pPr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655853" w:rsidRDefault="00655853">
      <w:pPr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655853" w:rsidRDefault="0015413F">
      <w:pPr>
        <w:pStyle w:val="a7"/>
        <w:shd w:val="clear" w:color="auto" w:fill="FFFFFF"/>
        <w:spacing w:beforeAutospacing="0" w:after="300" w:afterAutospacing="0" w:line="580" w:lineRule="exact"/>
        <w:rPr>
          <w:rFonts w:ascii="Times New Roman" w:eastAsia="黑体" w:hAnsi="Times New Roman"/>
          <w:sz w:val="32"/>
          <w:szCs w:val="32"/>
          <w:lang/>
        </w:rPr>
      </w:pPr>
      <w:r>
        <w:rPr>
          <w:rFonts w:ascii="Times New Roman" w:eastAsia="黑体" w:hAnsi="Times New Roman"/>
          <w:sz w:val="32"/>
          <w:szCs w:val="32"/>
          <w:lang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  <w:lang/>
        </w:rPr>
        <w:t>1</w:t>
      </w:r>
    </w:p>
    <w:p w:rsidR="00655853" w:rsidRDefault="0015413F">
      <w:pPr>
        <w:pStyle w:val="a7"/>
        <w:shd w:val="clear" w:color="auto" w:fill="FFFFFF"/>
        <w:spacing w:beforeAutospacing="0" w:after="300" w:afterAutospacing="0" w:line="580" w:lineRule="exact"/>
        <w:jc w:val="center"/>
        <w:rPr>
          <w:rFonts w:ascii="Times New Roman" w:eastAsia="方正小标宋简体" w:hAnsi="Times New Roman"/>
          <w:sz w:val="44"/>
          <w:szCs w:val="44"/>
          <w:lang/>
        </w:rPr>
      </w:pPr>
      <w:r>
        <w:rPr>
          <w:rFonts w:ascii="Times New Roman" w:eastAsia="方正小标宋简体" w:hAnsi="Times New Roman"/>
          <w:sz w:val="44"/>
          <w:szCs w:val="44"/>
          <w:lang/>
        </w:rPr>
        <w:t>主讲嘉宾企业简介</w:t>
      </w:r>
    </w:p>
    <w:p w:rsidR="00655853" w:rsidRDefault="00655853">
      <w:pPr>
        <w:widowControl/>
        <w:spacing w:line="580" w:lineRule="exact"/>
        <w:jc w:val="left"/>
        <w:rPr>
          <w:rFonts w:ascii="Times New Roman" w:eastAsia="仿宋" w:hAnsi="Times New Roman"/>
          <w:kern w:val="0"/>
          <w:sz w:val="32"/>
          <w:szCs w:val="32"/>
          <w:lang/>
        </w:rPr>
      </w:pPr>
    </w:p>
    <w:p w:rsidR="00655853" w:rsidRDefault="0015413F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  <w:lang/>
        </w:rPr>
      </w:pPr>
      <w:r>
        <w:rPr>
          <w:rFonts w:ascii="Times New Roman" w:eastAsia="仿宋" w:hAnsi="Times New Roman"/>
          <w:kern w:val="0"/>
          <w:sz w:val="32"/>
          <w:szCs w:val="32"/>
          <w:lang/>
        </w:rPr>
        <w:t>迪拜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MIE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集团拥有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19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年在中东非市场的成功经验，涉及到贸易、商业、餐饮、旅游、商务咨询等业务。每年举办数十场高质量的海外交流会议和中国商品展活动，已累积帮助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6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万多家中国外向型企业开拓中东非市场，在非洲具有一定的品牌影响力，其中肯尼亚中国贸易周被誉为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中国广交会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，所举办的精准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B2B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采购商配对获得了企业和市场的高度认可。</w:t>
      </w:r>
    </w:p>
    <w:p w:rsidR="00655853" w:rsidRDefault="0015413F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  <w:lang/>
        </w:rPr>
      </w:pPr>
      <w:r>
        <w:rPr>
          <w:rFonts w:ascii="Times New Roman" w:eastAsia="仿宋" w:hAnsi="Times New Roman"/>
          <w:kern w:val="0"/>
          <w:sz w:val="32"/>
          <w:szCs w:val="32"/>
          <w:lang/>
        </w:rPr>
        <w:t>武夷集团是福建省国有独资企业，注册资本金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12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亿元，总资产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218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亿元。主营业务包括：国内外房地产投资开发、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 xml:space="preserve"> 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工程承包、国际贸易、建筑材料和设备进出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口；国际经济技术、劳务合作等；对旅游业、交通运输业、航空服务业进行投资；仓储、物流经营，物业管理等。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2018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年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11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月，武夷集团在肯尼亚内罗毕的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COLOHO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建材家装卖场正式开业，它是东非建筑面积最大的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 xml:space="preserve"> “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一站式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建材家装卖场，总建筑面积为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28000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㎡，包含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28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大品类商品，上万种单品。</w:t>
      </w:r>
    </w:p>
    <w:p w:rsidR="00655853" w:rsidRDefault="0015413F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  <w:lang/>
        </w:rPr>
      </w:pPr>
      <w:r>
        <w:rPr>
          <w:rFonts w:ascii="Times New Roman" w:eastAsia="仿宋" w:hAnsi="Times New Roman"/>
          <w:kern w:val="0"/>
          <w:sz w:val="32"/>
          <w:szCs w:val="32"/>
          <w:lang/>
        </w:rPr>
        <w:t>海外仓集团是经中华人民共和国香港特区政府批准、由十六个国家实体公司组成设立的法人集团公司，旨在打造《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FTZCOC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跨境电子商务公众海外仓》共同体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,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设立海外仓枢纽中心和跨境电商运营中心，推动中国品牌企业进入全球市场。海外仓集团为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lastRenderedPageBreak/>
        <w:t>联合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国全球契约成员（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ID:133197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）。海外仓集团已在非洲和欧洲及中美洲设立五大中国产品展销中心，展销商城规模不少于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10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万平方米；已成立捷克、荷兰、爱尔兰、法国、英国、日本、非洲、美国等共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77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个海外仓，形成了以中东欧、西欧、南非、中非、南美、美国、中亚、印度、东南亚为区域中心的境外服务区。</w:t>
      </w:r>
    </w:p>
    <w:p w:rsidR="00655853" w:rsidRDefault="0015413F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  <w:lang/>
        </w:rPr>
      </w:pPr>
      <w:r>
        <w:rPr>
          <w:rFonts w:ascii="Times New Roman" w:eastAsia="仿宋" w:hAnsi="Times New Roman"/>
          <w:kern w:val="0"/>
          <w:sz w:val="32"/>
          <w:szCs w:val="32"/>
          <w:lang/>
        </w:rPr>
        <w:t> 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中东非有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83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个国家和地区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17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亿多人口，自然和人力资源丰富，市场广阔，发展潜力巨大，中国和中东非国家合作可以将资源优势转化为经济优势，互补性强，合作空间广，有着巨大的发展机遇。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2018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年中国和非洲进出口总额增长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19.7%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，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中国对非洲出口总额增长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10.8%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，涨幅为全球最高。同年，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7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月习近平以点带面访问中东非洲五大国家，提出共同发展的华彩乐章；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9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月，召开中非合作论坛北京峰会，峰会提出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八大行动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，将共建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一带一路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、非盟《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2063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年议程》以及非洲各国发展战略对接起来，推动合作共赢。</w:t>
      </w:r>
      <w:r>
        <w:rPr>
          <w:rFonts w:ascii="Times New Roman" w:eastAsia="仿宋" w:hAnsi="Times New Roman"/>
          <w:kern w:val="0"/>
          <w:sz w:val="32"/>
          <w:szCs w:val="32"/>
          <w:lang/>
        </w:rPr>
        <w:t> </w:t>
      </w:r>
    </w:p>
    <w:p w:rsidR="00655853" w:rsidRDefault="00655853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  <w:lang/>
        </w:rPr>
      </w:pPr>
    </w:p>
    <w:p w:rsidR="00655853" w:rsidRDefault="00655853">
      <w:pPr>
        <w:widowControl/>
        <w:spacing w:line="580" w:lineRule="exact"/>
        <w:jc w:val="left"/>
        <w:rPr>
          <w:rFonts w:ascii="Times New Roman" w:eastAsia="仿宋" w:hAnsi="Times New Roman"/>
          <w:kern w:val="0"/>
          <w:sz w:val="32"/>
          <w:szCs w:val="32"/>
          <w:lang/>
        </w:rPr>
      </w:pPr>
    </w:p>
    <w:p w:rsidR="00655853" w:rsidRDefault="00655853">
      <w:pPr>
        <w:widowControl/>
        <w:spacing w:line="580" w:lineRule="exact"/>
        <w:jc w:val="left"/>
        <w:rPr>
          <w:rFonts w:ascii="Times New Roman" w:eastAsia="仿宋" w:hAnsi="Times New Roman"/>
          <w:kern w:val="0"/>
          <w:sz w:val="32"/>
          <w:szCs w:val="32"/>
          <w:lang/>
        </w:rPr>
      </w:pPr>
    </w:p>
    <w:p w:rsidR="00655853" w:rsidRDefault="00655853">
      <w:pPr>
        <w:widowControl/>
        <w:spacing w:line="580" w:lineRule="exact"/>
        <w:jc w:val="left"/>
        <w:rPr>
          <w:rFonts w:ascii="Times New Roman" w:eastAsia="仿宋" w:hAnsi="Times New Roman"/>
          <w:kern w:val="0"/>
          <w:sz w:val="32"/>
          <w:szCs w:val="32"/>
          <w:lang/>
        </w:rPr>
      </w:pPr>
    </w:p>
    <w:p w:rsidR="00655853" w:rsidRDefault="00655853">
      <w:pPr>
        <w:widowControl/>
        <w:spacing w:line="580" w:lineRule="exact"/>
        <w:jc w:val="left"/>
        <w:rPr>
          <w:rFonts w:ascii="Times New Roman" w:eastAsia="仿宋" w:hAnsi="Times New Roman"/>
          <w:kern w:val="0"/>
          <w:sz w:val="32"/>
          <w:szCs w:val="32"/>
          <w:lang/>
        </w:rPr>
      </w:pPr>
    </w:p>
    <w:p w:rsidR="00655853" w:rsidRDefault="00655853">
      <w:pPr>
        <w:widowControl/>
        <w:spacing w:line="58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655853" w:rsidRDefault="00655853">
      <w:pPr>
        <w:widowControl/>
        <w:spacing w:line="58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655853" w:rsidRDefault="0015413F">
      <w:pPr>
        <w:widowControl/>
        <w:spacing w:line="580" w:lineRule="exact"/>
        <w:jc w:val="left"/>
        <w:rPr>
          <w:rFonts w:ascii="Times New Roman" w:eastAsia="黑体" w:hAnsi="Times New Roman"/>
          <w:kern w:val="0"/>
          <w:sz w:val="32"/>
          <w:szCs w:val="32"/>
          <w:lang/>
        </w:rPr>
      </w:pPr>
      <w:r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2</w:t>
      </w:r>
    </w:p>
    <w:p w:rsidR="00655853" w:rsidRDefault="00655853">
      <w:pPr>
        <w:widowControl/>
        <w:spacing w:line="580" w:lineRule="exact"/>
        <w:jc w:val="left"/>
        <w:rPr>
          <w:rFonts w:ascii="Times New Roman" w:eastAsia="仿宋" w:hAnsi="Times New Roman"/>
          <w:kern w:val="0"/>
          <w:sz w:val="32"/>
          <w:szCs w:val="32"/>
          <w:lang/>
        </w:rPr>
      </w:pPr>
    </w:p>
    <w:p w:rsidR="00655853" w:rsidRDefault="0015413F">
      <w:pPr>
        <w:spacing w:line="58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参会报名表</w:t>
      </w:r>
    </w:p>
    <w:tbl>
      <w:tblPr>
        <w:tblStyle w:val="a8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655853">
        <w:tc>
          <w:tcPr>
            <w:tcW w:w="2130" w:type="dxa"/>
            <w:noWrap/>
          </w:tcPr>
          <w:p w:rsidR="00655853" w:rsidRDefault="0015413F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姓名</w:t>
            </w:r>
          </w:p>
        </w:tc>
        <w:tc>
          <w:tcPr>
            <w:tcW w:w="2130" w:type="dxa"/>
            <w:noWrap/>
          </w:tcPr>
          <w:p w:rsidR="00655853" w:rsidRDefault="0015413F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单位或公司</w:t>
            </w:r>
          </w:p>
        </w:tc>
        <w:tc>
          <w:tcPr>
            <w:tcW w:w="2131" w:type="dxa"/>
            <w:noWrap/>
          </w:tcPr>
          <w:p w:rsidR="00655853" w:rsidRDefault="0015413F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职务</w:t>
            </w:r>
          </w:p>
        </w:tc>
        <w:tc>
          <w:tcPr>
            <w:tcW w:w="2131" w:type="dxa"/>
            <w:noWrap/>
          </w:tcPr>
          <w:p w:rsidR="00655853" w:rsidRDefault="0015413F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联系方式</w:t>
            </w:r>
          </w:p>
        </w:tc>
      </w:tr>
      <w:tr w:rsidR="00655853">
        <w:tc>
          <w:tcPr>
            <w:tcW w:w="2130" w:type="dxa"/>
            <w:noWrap/>
          </w:tcPr>
          <w:p w:rsidR="00655853" w:rsidRDefault="00655853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30" w:type="dxa"/>
            <w:noWrap/>
          </w:tcPr>
          <w:p w:rsidR="00655853" w:rsidRDefault="00655853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31" w:type="dxa"/>
            <w:noWrap/>
          </w:tcPr>
          <w:p w:rsidR="00655853" w:rsidRDefault="00655853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31" w:type="dxa"/>
            <w:noWrap/>
          </w:tcPr>
          <w:p w:rsidR="00655853" w:rsidRDefault="00655853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55853">
        <w:tc>
          <w:tcPr>
            <w:tcW w:w="2130" w:type="dxa"/>
            <w:noWrap/>
          </w:tcPr>
          <w:p w:rsidR="00655853" w:rsidRDefault="00655853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30" w:type="dxa"/>
            <w:noWrap/>
          </w:tcPr>
          <w:p w:rsidR="00655853" w:rsidRDefault="00655853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31" w:type="dxa"/>
            <w:noWrap/>
          </w:tcPr>
          <w:p w:rsidR="00655853" w:rsidRDefault="00655853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31" w:type="dxa"/>
            <w:noWrap/>
          </w:tcPr>
          <w:p w:rsidR="00655853" w:rsidRDefault="00655853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655853" w:rsidRDefault="00655853">
      <w:pPr>
        <w:spacing w:line="580" w:lineRule="exact"/>
        <w:jc w:val="right"/>
        <w:rPr>
          <w:rFonts w:ascii="Times New Roman" w:eastAsia="仿宋_GB2312" w:hAnsi="Times New Roman"/>
          <w:sz w:val="32"/>
          <w:szCs w:val="32"/>
        </w:rPr>
      </w:pPr>
    </w:p>
    <w:p w:rsidR="00655853" w:rsidRDefault="0015413F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报名单位或公司请填写报名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表，发邮件到邮箱：</w:t>
      </w:r>
      <w:hyperlink r:id="rId7" w:history="1">
        <w:r>
          <w:rPr>
            <w:rStyle w:val="a9"/>
            <w:rFonts w:ascii="Times New Roman" w:eastAsia="仿宋_GB2312" w:hAnsi="Times New Roman"/>
            <w:sz w:val="32"/>
            <w:szCs w:val="32"/>
          </w:rPr>
          <w:t>guangxizhongmao@163.com</w:t>
        </w:r>
      </w:hyperlink>
    </w:p>
    <w:p w:rsidR="00045AD2" w:rsidRPr="00045AD2" w:rsidRDefault="0015413F">
      <w:pPr>
        <w:spacing w:line="580" w:lineRule="exact"/>
        <w:rPr>
          <w:rFonts w:ascii="Times New Roman" w:eastAsia="仿宋_GB2312" w:hAnsi="Times New Roman"/>
          <w:kern w:val="0"/>
          <w:sz w:val="32"/>
          <w:szCs w:val="32"/>
          <w:lang/>
        </w:rPr>
      </w:pPr>
      <w:r>
        <w:rPr>
          <w:rFonts w:ascii="Times New Roman" w:eastAsia="仿宋_GB2312" w:hAnsi="Times New Roman"/>
          <w:kern w:val="0"/>
          <w:sz w:val="32"/>
          <w:szCs w:val="32"/>
          <w:lang/>
        </w:rPr>
        <w:t>联系人：胡庆斌，电话：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0771-5686561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；陆维，电话：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0771-5686561</w:t>
      </w:r>
    </w:p>
    <w:p w:rsidR="00655853" w:rsidRDefault="00655853">
      <w:pPr>
        <w:spacing w:line="580" w:lineRule="exact"/>
        <w:rPr>
          <w:rFonts w:ascii="Times New Roman" w:eastAsia="黑体" w:hAnsi="Times New Roman"/>
          <w:sz w:val="32"/>
          <w:szCs w:val="24"/>
        </w:rPr>
      </w:pPr>
    </w:p>
    <w:p w:rsidR="00655853" w:rsidRDefault="00655853">
      <w:pPr>
        <w:spacing w:line="580" w:lineRule="exact"/>
        <w:rPr>
          <w:rFonts w:ascii="Times New Roman" w:eastAsia="黑体" w:hAnsi="Times New Roman"/>
          <w:sz w:val="32"/>
          <w:szCs w:val="24"/>
        </w:rPr>
      </w:pPr>
    </w:p>
    <w:p w:rsidR="00655853" w:rsidRDefault="00655853">
      <w:pPr>
        <w:spacing w:line="580" w:lineRule="exact"/>
        <w:rPr>
          <w:rFonts w:ascii="Times New Roman" w:eastAsia="黑体" w:hAnsi="Times New Roman"/>
          <w:sz w:val="32"/>
          <w:szCs w:val="24"/>
        </w:rPr>
      </w:pPr>
    </w:p>
    <w:p w:rsidR="00655853" w:rsidRDefault="00655853">
      <w:pPr>
        <w:spacing w:line="580" w:lineRule="exact"/>
        <w:rPr>
          <w:rFonts w:ascii="Times New Roman" w:eastAsia="黑体" w:hAnsi="Times New Roman"/>
          <w:sz w:val="32"/>
          <w:szCs w:val="24"/>
        </w:rPr>
      </w:pPr>
    </w:p>
    <w:p w:rsidR="00655853" w:rsidRDefault="00655853">
      <w:pPr>
        <w:spacing w:line="580" w:lineRule="exact"/>
        <w:rPr>
          <w:rFonts w:ascii="Times New Roman" w:eastAsia="黑体" w:hAnsi="Times New Roman"/>
          <w:sz w:val="32"/>
          <w:szCs w:val="24"/>
        </w:rPr>
      </w:pPr>
    </w:p>
    <w:p w:rsidR="00655853" w:rsidRDefault="00655853">
      <w:pPr>
        <w:spacing w:line="580" w:lineRule="exact"/>
        <w:rPr>
          <w:rFonts w:ascii="Times New Roman" w:eastAsia="黑体" w:hAnsi="Times New Roman"/>
          <w:sz w:val="32"/>
          <w:szCs w:val="24"/>
        </w:rPr>
      </w:pPr>
    </w:p>
    <w:p w:rsidR="00655853" w:rsidRDefault="00655853">
      <w:pPr>
        <w:spacing w:line="580" w:lineRule="exact"/>
        <w:rPr>
          <w:rFonts w:ascii="Times New Roman" w:eastAsia="黑体" w:hAnsi="Times New Roman"/>
          <w:sz w:val="32"/>
          <w:szCs w:val="24"/>
        </w:rPr>
      </w:pPr>
    </w:p>
    <w:p w:rsidR="00655853" w:rsidRDefault="00655853">
      <w:pPr>
        <w:spacing w:line="580" w:lineRule="exact"/>
        <w:rPr>
          <w:rFonts w:ascii="Times New Roman" w:eastAsia="黑体" w:hAnsi="Times New Roman"/>
          <w:sz w:val="32"/>
          <w:szCs w:val="24"/>
        </w:rPr>
      </w:pPr>
    </w:p>
    <w:p w:rsidR="00655853" w:rsidRDefault="0015413F">
      <w:pPr>
        <w:spacing w:line="580" w:lineRule="exact"/>
        <w:rPr>
          <w:rFonts w:ascii="Times New Roman" w:eastAsia="黑体" w:hAnsi="Times New Roman"/>
          <w:sz w:val="32"/>
          <w:szCs w:val="24"/>
        </w:rPr>
      </w:pPr>
      <w:r>
        <w:rPr>
          <w:rFonts w:ascii="Times New Roman" w:eastAsia="黑体" w:hAnsi="Times New Roman"/>
          <w:sz w:val="32"/>
          <w:szCs w:val="24"/>
        </w:rPr>
        <w:t>公开方式：</w:t>
      </w:r>
      <w:r>
        <w:rPr>
          <w:rFonts w:ascii="Times New Roman" w:eastAsia="黑体" w:hAnsi="Times New Roman" w:hint="eastAsia"/>
          <w:sz w:val="32"/>
          <w:szCs w:val="24"/>
        </w:rPr>
        <w:t>主动</w:t>
      </w:r>
      <w:r>
        <w:rPr>
          <w:rFonts w:ascii="Times New Roman" w:eastAsia="黑体" w:hAnsi="Times New Roman"/>
          <w:sz w:val="32"/>
          <w:szCs w:val="24"/>
        </w:rPr>
        <w:t>公开</w:t>
      </w:r>
    </w:p>
    <w:p w:rsidR="00655853" w:rsidRDefault="00655853">
      <w:pPr>
        <w:spacing w:line="580" w:lineRule="exact"/>
        <w:ind w:firstLineChars="100" w:firstLine="210"/>
        <w:jc w:val="left"/>
        <w:rPr>
          <w:rFonts w:ascii="Times New Roman" w:hAnsi="Times New Roman"/>
        </w:rPr>
      </w:pPr>
      <w:r w:rsidRPr="00655853">
        <w:rPr>
          <w:rFonts w:ascii="Times New Roman" w:hAnsi="Times New Roman"/>
          <w:color w:val="FFFFFF"/>
          <w:szCs w:val="24"/>
        </w:rPr>
        <w:pict>
          <v:line id="_x0000_s1026" style="position:absolute;left:0;text-align:left;z-index:251660288" from=".85pt,31.85pt" to="409.5pt,31.85pt" o:gfxdata="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D9exA1QAAAAcBAAAPAAAAAAAAAAEAIAAAACIAAABkcnMvZG93&#10;bnJldi54bWxQSwECFAAUAAAACACHTuJAuO7YyMoBAABdAwAADgAAAAAAAAABACAAAAAkAQAAZHJz&#10;L2Uyb0RvYy54bWxQSwUGAAAAAAYABgBZAQAAYAUAAAAA&#10;" strokeweight="1pt"/>
        </w:pict>
      </w:r>
      <w:r w:rsidRPr="00655853">
        <w:rPr>
          <w:rFonts w:ascii="Times New Roman" w:hAnsi="Times New Roman"/>
          <w:color w:val="FFFFFF"/>
          <w:szCs w:val="24"/>
        </w:rPr>
        <w:pict>
          <v:line id="_x0000_s1027" style="position:absolute;left:0;text-align:left;z-index:251659264" from=".85pt,.85pt" to="409.5pt,.85pt" o:gfxdata="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dqpU7SAAAABQEAAA8AAAAAAAAAAQAgAAAAIgAAAGRycy9kb3ducmV2&#10;LnhtbFBLAQIUABQAAAAIAIdO4kBF4AEByQEAAF0DAAAOAAAAAAAAAAEAIAAAACEBAABkcnMvZTJv&#10;RG9jLnhtbFBLBQYAAAAABgAGAFkBAABcBQAAAAA=&#10;" strokeweight="1pt"/>
        </w:pict>
      </w:r>
      <w:r w:rsidR="0015413F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3461385</wp:posOffset>
            </wp:positionH>
            <wp:positionV relativeFrom="paragraph">
              <wp:posOffset>496570</wp:posOffset>
            </wp:positionV>
            <wp:extent cx="1790700" cy="438150"/>
            <wp:effectExtent l="0" t="0" r="0" b="0"/>
            <wp:wrapTight wrapText="bothSides">
              <wp:wrapPolygon edited="0">
                <wp:start x="0" y="0"/>
                <wp:lineTo x="0" y="20661"/>
                <wp:lineTo x="21370" y="20661"/>
                <wp:lineTo x="2137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13F">
        <w:rPr>
          <w:rFonts w:ascii="Times New Roman" w:eastAsia="仿宋_GB2312" w:hAnsi="Times New Roman"/>
          <w:sz w:val="28"/>
          <w:szCs w:val="28"/>
        </w:rPr>
        <w:t>广西贸促会办公室</w:t>
      </w:r>
      <w:r w:rsidR="0015413F">
        <w:rPr>
          <w:rFonts w:ascii="Times New Roman" w:eastAsia="仿宋_GB2312" w:hAnsi="Times New Roman"/>
          <w:sz w:val="28"/>
          <w:szCs w:val="28"/>
        </w:rPr>
        <w:t xml:space="preserve">                     2019</w:t>
      </w:r>
      <w:r w:rsidR="0015413F">
        <w:rPr>
          <w:rFonts w:ascii="Times New Roman" w:eastAsia="仿宋_GB2312" w:hAnsi="Times New Roman"/>
          <w:sz w:val="28"/>
          <w:szCs w:val="28"/>
        </w:rPr>
        <w:t>年</w:t>
      </w:r>
      <w:r w:rsidR="0015413F">
        <w:rPr>
          <w:rFonts w:ascii="Times New Roman" w:eastAsia="仿宋_GB2312" w:hAnsi="Times New Roman" w:hint="eastAsia"/>
          <w:sz w:val="28"/>
          <w:szCs w:val="28"/>
        </w:rPr>
        <w:t>3</w:t>
      </w:r>
      <w:r w:rsidR="0015413F">
        <w:rPr>
          <w:rFonts w:ascii="Times New Roman" w:eastAsia="仿宋_GB2312" w:hAnsi="Times New Roman"/>
          <w:sz w:val="28"/>
          <w:szCs w:val="28"/>
        </w:rPr>
        <w:t>月</w:t>
      </w:r>
      <w:r w:rsidR="0015413F">
        <w:rPr>
          <w:rFonts w:ascii="Times New Roman" w:eastAsia="仿宋_GB2312" w:hAnsi="Times New Roman" w:hint="eastAsia"/>
          <w:sz w:val="28"/>
          <w:szCs w:val="28"/>
        </w:rPr>
        <w:t>15</w:t>
      </w:r>
      <w:r w:rsidR="0015413F">
        <w:rPr>
          <w:rFonts w:ascii="Times New Roman" w:eastAsia="仿宋_GB2312" w:hAnsi="Times New Roman"/>
          <w:sz w:val="28"/>
          <w:szCs w:val="28"/>
        </w:rPr>
        <w:t>日印发</w:t>
      </w:r>
    </w:p>
    <w:sectPr w:rsidR="00655853" w:rsidSect="00655853">
      <w:footerReference w:type="even" r:id="rId9"/>
      <w:footerReference w:type="default" r:id="rId10"/>
      <w:pgSz w:w="11906" w:h="16838"/>
      <w:pgMar w:top="2098" w:right="1474" w:bottom="1701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13F" w:rsidRDefault="0015413F" w:rsidP="00655853">
      <w:r>
        <w:separator/>
      </w:r>
    </w:p>
  </w:endnote>
  <w:endnote w:type="continuationSeparator" w:id="1">
    <w:p w:rsidR="0015413F" w:rsidRDefault="0015413F" w:rsidP="0065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/>
        <w:sz w:val="28"/>
        <w:szCs w:val="28"/>
      </w:rPr>
      <w:id w:val="-125240749"/>
    </w:sdtPr>
    <w:sdtContent>
      <w:p w:rsidR="00655853" w:rsidRDefault="00655853">
        <w:pPr>
          <w:pStyle w:val="a5"/>
          <w:ind w:right="560"/>
          <w:rPr>
            <w:rFonts w:ascii="宋体"/>
            <w:sz w:val="28"/>
            <w:szCs w:val="28"/>
          </w:rPr>
        </w:pPr>
        <w:r>
          <w:rPr>
            <w:rFonts w:ascii="宋体"/>
            <w:sz w:val="28"/>
            <w:szCs w:val="28"/>
          </w:rPr>
          <w:fldChar w:fldCharType="begin"/>
        </w:r>
        <w:r w:rsidR="0015413F">
          <w:rPr>
            <w:rFonts w:ascii="宋体"/>
            <w:sz w:val="28"/>
            <w:szCs w:val="28"/>
          </w:rPr>
          <w:instrText>PAGE   \* MERGEFORMAT</w:instrText>
        </w:r>
        <w:r>
          <w:rPr>
            <w:rFonts w:ascii="宋体"/>
            <w:sz w:val="28"/>
            <w:szCs w:val="28"/>
          </w:rPr>
          <w:fldChar w:fldCharType="separate"/>
        </w:r>
        <w:r w:rsidR="0015413F">
          <w:rPr>
            <w:rFonts w:ascii="宋体"/>
            <w:sz w:val="28"/>
            <w:szCs w:val="28"/>
            <w:lang w:val="zh-CN"/>
          </w:rPr>
          <w:t>-</w:t>
        </w:r>
        <w:r w:rsidR="0015413F">
          <w:rPr>
            <w:rFonts w:ascii="宋体"/>
            <w:sz w:val="28"/>
            <w:szCs w:val="28"/>
          </w:rPr>
          <w:t xml:space="preserve"> 10 -</w:t>
        </w:r>
        <w:r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/>
        <w:sz w:val="28"/>
        <w:szCs w:val="28"/>
      </w:rPr>
      <w:id w:val="1384828528"/>
    </w:sdtPr>
    <w:sdtContent>
      <w:p w:rsidR="00655853" w:rsidRDefault="00655853">
        <w:pPr>
          <w:pStyle w:val="a5"/>
          <w:jc w:val="right"/>
          <w:rPr>
            <w:rFonts w:ascii="宋体"/>
            <w:sz w:val="28"/>
            <w:szCs w:val="28"/>
          </w:rPr>
        </w:pPr>
        <w:r>
          <w:rPr>
            <w:rFonts w:ascii="宋体"/>
            <w:sz w:val="28"/>
            <w:szCs w:val="28"/>
          </w:rPr>
          <w:fldChar w:fldCharType="begin"/>
        </w:r>
        <w:r w:rsidR="0015413F">
          <w:rPr>
            <w:rFonts w:ascii="宋体"/>
            <w:sz w:val="28"/>
            <w:szCs w:val="28"/>
          </w:rPr>
          <w:instrText>PAGE   \* MERGEFORMAT</w:instrText>
        </w:r>
        <w:r>
          <w:rPr>
            <w:rFonts w:ascii="宋体"/>
            <w:sz w:val="28"/>
            <w:szCs w:val="28"/>
          </w:rPr>
          <w:fldChar w:fldCharType="separate"/>
        </w:r>
        <w:r w:rsidR="00045AD2" w:rsidRPr="00045AD2">
          <w:rPr>
            <w:rFonts w:ascii="宋体"/>
            <w:noProof/>
            <w:sz w:val="28"/>
            <w:szCs w:val="28"/>
            <w:lang w:val="zh-CN"/>
          </w:rPr>
          <w:t>-</w:t>
        </w:r>
        <w:r w:rsidR="00045AD2">
          <w:rPr>
            <w:rFonts w:ascii="宋体"/>
            <w:noProof/>
            <w:sz w:val="28"/>
            <w:szCs w:val="28"/>
          </w:rPr>
          <w:t xml:space="preserve"> 1 -</w:t>
        </w:r>
        <w:r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13F" w:rsidRDefault="0015413F" w:rsidP="00655853">
      <w:r>
        <w:separator/>
      </w:r>
    </w:p>
  </w:footnote>
  <w:footnote w:type="continuationSeparator" w:id="1">
    <w:p w:rsidR="0015413F" w:rsidRDefault="0015413F" w:rsidP="00655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568"/>
    <w:rsid w:val="00015CE6"/>
    <w:rsid w:val="00045AD2"/>
    <w:rsid w:val="000A2D21"/>
    <w:rsid w:val="0015413F"/>
    <w:rsid w:val="00211D0B"/>
    <w:rsid w:val="00240568"/>
    <w:rsid w:val="002E1578"/>
    <w:rsid w:val="0031344C"/>
    <w:rsid w:val="00315ECC"/>
    <w:rsid w:val="00406BB5"/>
    <w:rsid w:val="00655853"/>
    <w:rsid w:val="006B0B45"/>
    <w:rsid w:val="006F2C6F"/>
    <w:rsid w:val="00892C97"/>
    <w:rsid w:val="00907325"/>
    <w:rsid w:val="00B7774B"/>
    <w:rsid w:val="00C547A9"/>
    <w:rsid w:val="00CB01F8"/>
    <w:rsid w:val="00CF6729"/>
    <w:rsid w:val="00DD1D3D"/>
    <w:rsid w:val="00DF4C04"/>
    <w:rsid w:val="00E46E0D"/>
    <w:rsid w:val="00FD30A8"/>
    <w:rsid w:val="08FA238F"/>
    <w:rsid w:val="10015D92"/>
    <w:rsid w:val="103865CF"/>
    <w:rsid w:val="1E1F7380"/>
    <w:rsid w:val="203649B9"/>
    <w:rsid w:val="208C2FD1"/>
    <w:rsid w:val="39712371"/>
    <w:rsid w:val="4C8D66D6"/>
    <w:rsid w:val="54614873"/>
    <w:rsid w:val="572E3CAF"/>
    <w:rsid w:val="59623160"/>
    <w:rsid w:val="75BA3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85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55853"/>
    <w:pPr>
      <w:jc w:val="center"/>
    </w:pPr>
    <w:rPr>
      <w:rFonts w:ascii="Times New Roman" w:hAnsi="Times New Roman"/>
      <w:spacing w:val="-20"/>
      <w:sz w:val="24"/>
      <w:szCs w:val="21"/>
    </w:rPr>
  </w:style>
  <w:style w:type="paragraph" w:styleId="a4">
    <w:name w:val="Balloon Text"/>
    <w:basedOn w:val="a"/>
    <w:link w:val="Char"/>
    <w:qFormat/>
    <w:rsid w:val="00655853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65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65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655853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qFormat/>
    <w:rsid w:val="00655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sid w:val="00655853"/>
    <w:rPr>
      <w:color w:val="0000FF"/>
      <w:u w:val="single"/>
    </w:rPr>
  </w:style>
  <w:style w:type="character" w:customStyle="1" w:styleId="Char1">
    <w:name w:val="页眉 Char"/>
    <w:basedOn w:val="a0"/>
    <w:link w:val="a6"/>
    <w:qFormat/>
    <w:rsid w:val="00655853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55853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6558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uangxizhongmao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narengaowa</dc:creator>
  <cp:lastModifiedBy>Windows 用户</cp:lastModifiedBy>
  <cp:revision>6</cp:revision>
  <cp:lastPrinted>2019-03-16T01:57:00Z</cp:lastPrinted>
  <dcterms:created xsi:type="dcterms:W3CDTF">2019-01-25T02:32:00Z</dcterms:created>
  <dcterms:modified xsi:type="dcterms:W3CDTF">2019-08-28T08:35:00Z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