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proofErr w:type="gramStart"/>
      <w:r w:rsidRPr="00C547A9">
        <w:rPr>
          <w:rFonts w:ascii="Times New Roman" w:eastAsia="仿宋_GB2312" w:hAnsi="Times New Roman"/>
          <w:sz w:val="32"/>
          <w:szCs w:val="24"/>
        </w:rPr>
        <w:t>桂贸促</w:t>
      </w:r>
      <w:proofErr w:type="gramEnd"/>
      <w:r w:rsidRPr="00C547A9">
        <w:rPr>
          <w:rFonts w:ascii="Times New Roman" w:eastAsia="仿宋_GB2312" w:hAnsi="Times New Roman"/>
          <w:sz w:val="32"/>
          <w:szCs w:val="24"/>
        </w:rPr>
        <w:t>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00633B">
        <w:rPr>
          <w:rFonts w:ascii="Times New Roman" w:eastAsia="仿宋_GB2312" w:hAnsi="Times New Roman"/>
          <w:sz w:val="32"/>
          <w:szCs w:val="24"/>
        </w:rPr>
        <w:t>32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A878C7" w:rsidRPr="00A878C7" w:rsidRDefault="00E92BD9" w:rsidP="00A878C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92BD9">
        <w:rPr>
          <w:rFonts w:ascii="方正小标宋简体" w:eastAsia="方正小标宋简体" w:hint="eastAsia"/>
          <w:sz w:val="44"/>
          <w:szCs w:val="44"/>
        </w:rPr>
        <w:t>广西贸促会关于举办“对标思维与企业标准化建设”学习讲座的通知</w:t>
      </w:r>
    </w:p>
    <w:p w:rsidR="00572985" w:rsidRPr="00572985" w:rsidRDefault="00572985" w:rsidP="00572985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各行业协会、会员企业：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根据广西贸促会</w:t>
      </w:r>
      <w:r w:rsidRPr="00E92BD9">
        <w:rPr>
          <w:rFonts w:ascii="Times New Roman" w:eastAsia="仿宋_GB2312" w:hAnsi="Times New Roman"/>
          <w:sz w:val="32"/>
          <w:szCs w:val="32"/>
        </w:rPr>
        <w:t>“</w:t>
      </w:r>
      <w:r w:rsidRPr="00E92BD9">
        <w:rPr>
          <w:rFonts w:ascii="Times New Roman" w:eastAsia="仿宋_GB2312" w:hAnsi="Times New Roman"/>
          <w:sz w:val="32"/>
          <w:szCs w:val="32"/>
        </w:rPr>
        <w:t>学习强国</w:t>
      </w:r>
      <w:r w:rsidRPr="00E92BD9">
        <w:rPr>
          <w:rFonts w:ascii="Times New Roman" w:eastAsia="仿宋_GB2312" w:hAnsi="Times New Roman"/>
          <w:sz w:val="32"/>
          <w:szCs w:val="32"/>
        </w:rPr>
        <w:t>”</w:t>
      </w:r>
      <w:r w:rsidRPr="00E92BD9">
        <w:rPr>
          <w:rFonts w:ascii="Times New Roman" w:eastAsia="仿宋_GB2312" w:hAnsi="Times New Roman"/>
          <w:sz w:val="32"/>
          <w:szCs w:val="32"/>
        </w:rPr>
        <w:t>论坛系列讲座工作总方案的要求，我会拟于</w:t>
      </w:r>
      <w:r w:rsidRPr="00E92BD9">
        <w:rPr>
          <w:rFonts w:ascii="Times New Roman" w:eastAsia="仿宋_GB2312" w:hAnsi="Times New Roman"/>
          <w:sz w:val="32"/>
          <w:szCs w:val="32"/>
        </w:rPr>
        <w:t>4</w:t>
      </w:r>
      <w:r w:rsidRPr="00E92BD9">
        <w:rPr>
          <w:rFonts w:ascii="Times New Roman" w:eastAsia="仿宋_GB2312" w:hAnsi="Times New Roman"/>
          <w:sz w:val="32"/>
          <w:szCs w:val="32"/>
        </w:rPr>
        <w:t>月</w:t>
      </w:r>
      <w:r w:rsidRPr="00E92BD9">
        <w:rPr>
          <w:rFonts w:ascii="Times New Roman" w:eastAsia="仿宋_GB2312" w:hAnsi="Times New Roman"/>
          <w:sz w:val="32"/>
          <w:szCs w:val="32"/>
        </w:rPr>
        <w:t>27</w:t>
      </w:r>
      <w:r w:rsidRPr="00E92BD9">
        <w:rPr>
          <w:rFonts w:ascii="Times New Roman" w:eastAsia="仿宋_GB2312" w:hAnsi="Times New Roman"/>
          <w:sz w:val="32"/>
          <w:szCs w:val="32"/>
        </w:rPr>
        <w:t>日举办</w:t>
      </w:r>
      <w:r w:rsidRPr="00E92BD9">
        <w:rPr>
          <w:rFonts w:ascii="Times New Roman" w:eastAsia="仿宋_GB2312" w:hAnsi="Times New Roman"/>
          <w:sz w:val="32"/>
          <w:szCs w:val="32"/>
        </w:rPr>
        <w:t>2019</w:t>
      </w:r>
      <w:r w:rsidRPr="00E92BD9">
        <w:rPr>
          <w:rFonts w:ascii="Times New Roman" w:eastAsia="仿宋_GB2312" w:hAnsi="Times New Roman"/>
          <w:sz w:val="32"/>
          <w:szCs w:val="32"/>
        </w:rPr>
        <w:t>年广西贸促</w:t>
      </w:r>
      <w:r w:rsidRPr="00E92BD9">
        <w:rPr>
          <w:rFonts w:ascii="Times New Roman" w:eastAsia="仿宋_GB2312" w:hAnsi="Times New Roman"/>
          <w:sz w:val="32"/>
          <w:szCs w:val="32"/>
        </w:rPr>
        <w:t>“</w:t>
      </w:r>
      <w:r w:rsidRPr="00E92BD9">
        <w:rPr>
          <w:rFonts w:ascii="Times New Roman" w:eastAsia="仿宋_GB2312" w:hAnsi="Times New Roman"/>
          <w:sz w:val="32"/>
          <w:szCs w:val="32"/>
        </w:rPr>
        <w:t>学习强国</w:t>
      </w:r>
      <w:r w:rsidRPr="00E92BD9">
        <w:rPr>
          <w:rFonts w:ascii="Times New Roman" w:eastAsia="仿宋_GB2312" w:hAnsi="Times New Roman"/>
          <w:sz w:val="32"/>
          <w:szCs w:val="32"/>
        </w:rPr>
        <w:t>”</w:t>
      </w:r>
      <w:r w:rsidRPr="00E92BD9">
        <w:rPr>
          <w:rFonts w:ascii="Times New Roman" w:eastAsia="仿宋_GB2312" w:hAnsi="Times New Roman"/>
          <w:sz w:val="32"/>
          <w:szCs w:val="32"/>
        </w:rPr>
        <w:t>论坛系列讲座之二：对标思维与企业标准化建设学习讲座，特邀请各行业协会、企业派员参加讲座，有关事项通知如下：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一、时间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2019</w:t>
      </w:r>
      <w:r w:rsidRPr="00E92BD9">
        <w:rPr>
          <w:rFonts w:ascii="Times New Roman" w:eastAsia="仿宋_GB2312" w:hAnsi="Times New Roman"/>
          <w:sz w:val="32"/>
          <w:szCs w:val="32"/>
        </w:rPr>
        <w:t>年</w:t>
      </w:r>
      <w:r w:rsidRPr="00E92BD9">
        <w:rPr>
          <w:rFonts w:ascii="Times New Roman" w:eastAsia="仿宋_GB2312" w:hAnsi="Times New Roman"/>
          <w:sz w:val="32"/>
          <w:szCs w:val="32"/>
        </w:rPr>
        <w:t>4</w:t>
      </w:r>
      <w:r w:rsidRPr="00E92BD9">
        <w:rPr>
          <w:rFonts w:ascii="Times New Roman" w:eastAsia="仿宋_GB2312" w:hAnsi="Times New Roman"/>
          <w:sz w:val="32"/>
          <w:szCs w:val="32"/>
        </w:rPr>
        <w:t>月</w:t>
      </w:r>
      <w:r w:rsidRPr="00E92BD9">
        <w:rPr>
          <w:rFonts w:ascii="Times New Roman" w:eastAsia="仿宋_GB2312" w:hAnsi="Times New Roman"/>
          <w:sz w:val="32"/>
          <w:szCs w:val="32"/>
        </w:rPr>
        <w:t>27</w:t>
      </w:r>
      <w:r w:rsidRPr="00E92BD9">
        <w:rPr>
          <w:rFonts w:ascii="Times New Roman" w:eastAsia="仿宋_GB2312" w:hAnsi="Times New Roman"/>
          <w:sz w:val="32"/>
          <w:szCs w:val="32"/>
        </w:rPr>
        <w:t>日上午</w:t>
      </w:r>
      <w:r w:rsidRPr="00E92BD9">
        <w:rPr>
          <w:rFonts w:ascii="Times New Roman" w:eastAsia="仿宋_GB2312" w:hAnsi="Times New Roman"/>
          <w:sz w:val="32"/>
          <w:szCs w:val="32"/>
        </w:rPr>
        <w:t>09:00-12:00</w:t>
      </w:r>
      <w:r w:rsidRPr="00E92BD9">
        <w:rPr>
          <w:rFonts w:ascii="Times New Roman" w:eastAsia="仿宋_GB2312" w:hAnsi="Times New Roman"/>
          <w:sz w:val="32"/>
          <w:szCs w:val="32"/>
        </w:rPr>
        <w:t>，下午</w:t>
      </w:r>
      <w:r w:rsidRPr="00E92BD9">
        <w:rPr>
          <w:rFonts w:ascii="Times New Roman" w:eastAsia="仿宋_GB2312" w:hAnsi="Times New Roman"/>
          <w:sz w:val="32"/>
          <w:szCs w:val="32"/>
        </w:rPr>
        <w:t>14:30-17:30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二、地点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广西贸促会大楼</w:t>
      </w:r>
      <w:r w:rsidRPr="00E92BD9">
        <w:rPr>
          <w:rFonts w:ascii="Times New Roman" w:eastAsia="仿宋_GB2312" w:hAnsi="Times New Roman"/>
          <w:sz w:val="32"/>
          <w:szCs w:val="32"/>
        </w:rPr>
        <w:t>5</w:t>
      </w:r>
      <w:r w:rsidRPr="00E92BD9">
        <w:rPr>
          <w:rFonts w:ascii="Times New Roman" w:eastAsia="仿宋_GB2312" w:hAnsi="Times New Roman"/>
          <w:sz w:val="32"/>
          <w:szCs w:val="32"/>
        </w:rPr>
        <w:t>楼多功能厅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lastRenderedPageBreak/>
        <w:t>三、主办、承办单位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主办：广西贸促会、广西国际商会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承办：广西南宁定势企业管理咨询有限公司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四、授课嘉宾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万新立，北京大学总裁班特约讲师，国际标杆管理学会认证专家、中国专家委员会委员、中国管理研究院标杆管理特约研究员，</w:t>
      </w:r>
      <w:r w:rsidRPr="00E92BD9">
        <w:rPr>
          <w:rFonts w:ascii="Times New Roman" w:eastAsia="仿宋_GB2312" w:hAnsi="Times New Roman"/>
          <w:sz w:val="32"/>
          <w:szCs w:val="32"/>
        </w:rPr>
        <w:t>“</w:t>
      </w:r>
      <w:r w:rsidRPr="00E92BD9">
        <w:rPr>
          <w:rFonts w:ascii="Times New Roman" w:eastAsia="仿宋_GB2312" w:hAnsi="Times New Roman"/>
          <w:sz w:val="32"/>
          <w:szCs w:val="32"/>
        </w:rPr>
        <w:t>中国式绩效管理</w:t>
      </w:r>
      <w:r w:rsidRPr="00E92BD9">
        <w:rPr>
          <w:rFonts w:ascii="Times New Roman" w:eastAsia="仿宋_GB2312" w:hAnsi="Times New Roman"/>
          <w:sz w:val="32"/>
          <w:szCs w:val="32"/>
        </w:rPr>
        <w:t>”</w:t>
      </w:r>
      <w:r w:rsidRPr="00E92BD9">
        <w:rPr>
          <w:rFonts w:ascii="Times New Roman" w:eastAsia="仿宋_GB2312" w:hAnsi="Times New Roman"/>
          <w:sz w:val="32"/>
          <w:szCs w:val="32"/>
        </w:rPr>
        <w:t>创始人，企业标杆标准化建设第一人，多家上市企业战略顾问。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五、授课主题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对标思维与企业标准化建设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六、讲座形式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教授演讲、互动分析、问题讨论、工具应用、</w:t>
      </w:r>
      <w:proofErr w:type="gramStart"/>
      <w:r w:rsidRPr="00E92BD9">
        <w:rPr>
          <w:rFonts w:ascii="Times New Roman" w:eastAsia="仿宋_GB2312" w:hAnsi="Times New Roman"/>
          <w:sz w:val="32"/>
          <w:szCs w:val="32"/>
        </w:rPr>
        <w:t>实战案列</w:t>
      </w:r>
      <w:proofErr w:type="gramEnd"/>
      <w:r w:rsidRPr="00E92BD9">
        <w:rPr>
          <w:rFonts w:ascii="Times New Roman" w:eastAsia="仿宋_GB2312" w:hAnsi="Times New Roman"/>
          <w:sz w:val="32"/>
          <w:szCs w:val="32"/>
        </w:rPr>
        <w:t>分析、现场训练相结合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92BD9">
        <w:rPr>
          <w:rFonts w:ascii="Times New Roman" w:eastAsia="黑体" w:hAnsi="Times New Roman"/>
          <w:sz w:val="32"/>
          <w:szCs w:val="32"/>
        </w:rPr>
        <w:t>七、报名方式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请各行业协会、企业填写参会回执，加盖公章，于</w:t>
      </w:r>
      <w:r w:rsidRPr="00E92BD9">
        <w:rPr>
          <w:rFonts w:ascii="Times New Roman" w:eastAsia="仿宋_GB2312" w:hAnsi="Times New Roman"/>
          <w:sz w:val="32"/>
          <w:szCs w:val="32"/>
        </w:rPr>
        <w:t>4</w:t>
      </w:r>
      <w:r w:rsidRPr="00E92BD9">
        <w:rPr>
          <w:rFonts w:ascii="Times New Roman" w:eastAsia="仿宋_GB2312" w:hAnsi="Times New Roman"/>
          <w:sz w:val="32"/>
          <w:szCs w:val="32"/>
        </w:rPr>
        <w:t>月</w:t>
      </w:r>
      <w:r w:rsidRPr="00E92BD9">
        <w:rPr>
          <w:rFonts w:ascii="Times New Roman" w:eastAsia="仿宋_GB2312" w:hAnsi="Times New Roman"/>
          <w:sz w:val="32"/>
          <w:szCs w:val="32"/>
        </w:rPr>
        <w:t>26</w:t>
      </w:r>
      <w:r w:rsidRPr="00E92BD9">
        <w:rPr>
          <w:rFonts w:ascii="Times New Roman" w:eastAsia="仿宋_GB2312" w:hAnsi="Times New Roman"/>
          <w:sz w:val="32"/>
          <w:szCs w:val="32"/>
        </w:rPr>
        <w:t>日</w:t>
      </w:r>
      <w:r w:rsidRPr="00E92BD9">
        <w:rPr>
          <w:rFonts w:ascii="Times New Roman" w:eastAsia="仿宋_GB2312" w:hAnsi="Times New Roman"/>
          <w:sz w:val="32"/>
          <w:szCs w:val="32"/>
        </w:rPr>
        <w:t>12:00</w:t>
      </w:r>
      <w:r w:rsidRPr="00E92BD9">
        <w:rPr>
          <w:rFonts w:ascii="Times New Roman" w:eastAsia="仿宋_GB2312" w:hAnsi="Times New Roman"/>
          <w:sz w:val="32"/>
          <w:szCs w:val="32"/>
        </w:rPr>
        <w:t>前反馈至邮箱：</w:t>
      </w:r>
      <w:proofErr w:type="spellStart"/>
      <w:r w:rsidRPr="00E92BD9">
        <w:rPr>
          <w:rFonts w:ascii="Times New Roman" w:eastAsia="仿宋_GB2312" w:hAnsi="Times New Roman"/>
          <w:sz w:val="32"/>
          <w:szCs w:val="32"/>
        </w:rPr>
        <w:t>qinyuxian@cabis.gov.cn</w:t>
      </w:r>
      <w:proofErr w:type="spellEnd"/>
      <w:r w:rsidRPr="00E92BD9">
        <w:rPr>
          <w:rFonts w:ascii="Times New Roman" w:eastAsia="仿宋_GB2312" w:hAnsi="Times New Roman"/>
          <w:sz w:val="32"/>
          <w:szCs w:val="32"/>
        </w:rPr>
        <w:t>。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特此通知。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附件：参会回执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广西贸促会</w:t>
      </w:r>
    </w:p>
    <w:p w:rsidR="00E92BD9" w:rsidRPr="00E92BD9" w:rsidRDefault="00E92BD9" w:rsidP="00E92BD9">
      <w:pPr>
        <w:spacing w:line="600" w:lineRule="exact"/>
        <w:ind w:firstLineChars="1350" w:firstLine="432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2019</w:t>
      </w:r>
      <w:r w:rsidRPr="00E92BD9">
        <w:rPr>
          <w:rFonts w:ascii="Times New Roman" w:eastAsia="仿宋_GB2312" w:hAnsi="Times New Roman"/>
          <w:sz w:val="32"/>
          <w:szCs w:val="32"/>
        </w:rPr>
        <w:t>年</w:t>
      </w:r>
      <w:r w:rsidRPr="00E92BD9">
        <w:rPr>
          <w:rFonts w:ascii="Times New Roman" w:eastAsia="仿宋_GB2312" w:hAnsi="Times New Roman"/>
          <w:sz w:val="32"/>
          <w:szCs w:val="32"/>
        </w:rPr>
        <w:t>4</w:t>
      </w:r>
      <w:r w:rsidRPr="00E92BD9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 w:rsidRPr="00E92BD9">
        <w:rPr>
          <w:rFonts w:ascii="Times New Roman" w:eastAsia="仿宋_GB2312" w:hAnsi="Times New Roman"/>
          <w:sz w:val="32"/>
          <w:szCs w:val="32"/>
        </w:rPr>
        <w:t>日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BD9">
        <w:rPr>
          <w:rFonts w:ascii="Times New Roman" w:eastAsia="仿宋_GB2312" w:hAnsi="Times New Roman"/>
          <w:sz w:val="32"/>
          <w:szCs w:val="32"/>
        </w:rPr>
        <w:t>（联系人：秦玉贤，电话：</w:t>
      </w:r>
      <w:r w:rsidRPr="00E92BD9">
        <w:rPr>
          <w:rFonts w:ascii="Times New Roman" w:eastAsia="仿宋_GB2312" w:hAnsi="Times New Roman"/>
          <w:sz w:val="32"/>
          <w:szCs w:val="32"/>
        </w:rPr>
        <w:t>0771-5772883</w:t>
      </w:r>
      <w:r w:rsidRPr="00E92BD9">
        <w:rPr>
          <w:rFonts w:ascii="Times New Roman" w:eastAsia="仿宋_GB2312" w:hAnsi="Times New Roman"/>
          <w:sz w:val="32"/>
          <w:szCs w:val="32"/>
        </w:rPr>
        <w:t>，电子邮箱：</w:t>
      </w:r>
      <w:proofErr w:type="spellStart"/>
      <w:r w:rsidRPr="00E92BD9">
        <w:rPr>
          <w:rFonts w:ascii="Times New Roman" w:eastAsia="仿宋_GB2312" w:hAnsi="Times New Roman"/>
          <w:sz w:val="32"/>
          <w:szCs w:val="32"/>
        </w:rPr>
        <w:t>qinyuxian@cabis.gov.cn</w:t>
      </w:r>
      <w:proofErr w:type="spellEnd"/>
      <w:r w:rsidRPr="00E92BD9">
        <w:rPr>
          <w:rFonts w:ascii="Times New Roman" w:eastAsia="仿宋_GB2312" w:hAnsi="Times New Roman"/>
          <w:sz w:val="32"/>
          <w:szCs w:val="32"/>
        </w:rPr>
        <w:t>）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92BD9" w:rsidRPr="00E92BD9" w:rsidRDefault="00E92BD9" w:rsidP="00E92BD9">
      <w:pPr>
        <w:spacing w:line="600" w:lineRule="exact"/>
        <w:rPr>
          <w:rFonts w:ascii="黑体" w:eastAsia="黑体" w:hAnsi="黑体"/>
          <w:sz w:val="32"/>
          <w:szCs w:val="32"/>
        </w:rPr>
      </w:pPr>
      <w:r w:rsidRPr="00E92BD9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E92BD9" w:rsidRPr="00E92BD9" w:rsidRDefault="00E92BD9" w:rsidP="00E92BD9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E92BD9">
        <w:rPr>
          <w:rFonts w:ascii="方正小标宋简体" w:eastAsia="方正小标宋简体" w:hint="eastAsia"/>
          <w:sz w:val="44"/>
          <w:szCs w:val="44"/>
        </w:rPr>
        <w:t>参会回执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92BD9" w:rsidRPr="00E92BD9" w:rsidRDefault="00E92BD9" w:rsidP="00E92BD9">
      <w:pPr>
        <w:spacing w:line="580" w:lineRule="exact"/>
        <w:rPr>
          <w:rFonts w:ascii="方正小标宋简体" w:eastAsia="方正小标宋简体" w:hAnsi="方正小标宋简体" w:cs="方正小标宋简体"/>
          <w:spacing w:val="-17"/>
          <w:sz w:val="44"/>
          <w:szCs w:val="44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1720"/>
        <w:gridCol w:w="1559"/>
        <w:gridCol w:w="2160"/>
        <w:gridCol w:w="1870"/>
        <w:gridCol w:w="2169"/>
      </w:tblGrid>
      <w:tr w:rsidR="00E92BD9" w:rsidRPr="00E92BD9" w:rsidTr="00902BF0">
        <w:trPr>
          <w:trHeight w:val="518"/>
          <w:jc w:val="center"/>
        </w:trPr>
        <w:tc>
          <w:tcPr>
            <w:tcW w:w="685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720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870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2169" w:type="dxa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2BD9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</w:tr>
      <w:tr w:rsidR="00E92BD9" w:rsidRPr="00E92BD9" w:rsidTr="00902BF0">
        <w:trPr>
          <w:trHeight w:val="756"/>
          <w:jc w:val="center"/>
        </w:trPr>
        <w:tc>
          <w:tcPr>
            <w:tcW w:w="685" w:type="dxa"/>
            <w:vAlign w:val="center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2BD9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72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7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69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92BD9" w:rsidRPr="00E92BD9" w:rsidTr="00902BF0">
        <w:trPr>
          <w:trHeight w:val="775"/>
          <w:jc w:val="center"/>
        </w:trPr>
        <w:tc>
          <w:tcPr>
            <w:tcW w:w="685" w:type="dxa"/>
            <w:vAlign w:val="center"/>
          </w:tcPr>
          <w:p w:rsidR="00E92BD9" w:rsidRPr="00E92BD9" w:rsidRDefault="00E92BD9" w:rsidP="00E92BD9">
            <w:pPr>
              <w:spacing w:line="5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2BD9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72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70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69" w:type="dxa"/>
          </w:tcPr>
          <w:p w:rsidR="00E92BD9" w:rsidRPr="00E92BD9" w:rsidRDefault="00E92BD9" w:rsidP="00E92BD9">
            <w:pPr>
              <w:spacing w:line="58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E92BD9" w:rsidRPr="00E92BD9" w:rsidRDefault="00E92BD9" w:rsidP="00E92BD9">
      <w:pPr>
        <w:spacing w:line="580" w:lineRule="exact"/>
        <w:ind w:firstLine="600"/>
        <w:rPr>
          <w:rFonts w:ascii="Times New Roman" w:hAnsi="Times New Roman"/>
          <w:szCs w:val="24"/>
        </w:rPr>
      </w:pPr>
      <w:r w:rsidRPr="00E92BD9">
        <w:rPr>
          <w:rFonts w:ascii="Times New Roman" w:eastAsia="仿宋_GB2312" w:hAnsi="Times New Roman"/>
          <w:b/>
          <w:bCs/>
          <w:sz w:val="30"/>
          <w:szCs w:val="30"/>
        </w:rPr>
        <w:t>请于</w:t>
      </w:r>
      <w:r w:rsidRPr="00E92BD9">
        <w:rPr>
          <w:rFonts w:ascii="Times New Roman" w:eastAsia="仿宋_GB2312" w:hAnsi="Times New Roman"/>
          <w:b/>
          <w:sz w:val="28"/>
          <w:szCs w:val="28"/>
        </w:rPr>
        <w:t>4</w:t>
      </w:r>
      <w:r w:rsidRPr="00E92BD9">
        <w:rPr>
          <w:rFonts w:ascii="Times New Roman" w:eastAsia="仿宋_GB2312" w:hAnsi="Times New Roman"/>
          <w:b/>
          <w:sz w:val="28"/>
          <w:szCs w:val="28"/>
        </w:rPr>
        <w:t>月</w:t>
      </w:r>
      <w:r w:rsidRPr="00E92BD9">
        <w:rPr>
          <w:rFonts w:ascii="Times New Roman" w:eastAsia="仿宋_GB2312" w:hAnsi="Times New Roman"/>
          <w:b/>
          <w:sz w:val="28"/>
          <w:szCs w:val="28"/>
        </w:rPr>
        <w:t>26</w:t>
      </w:r>
      <w:r w:rsidRPr="00E92BD9">
        <w:rPr>
          <w:rFonts w:ascii="Times New Roman" w:eastAsia="仿宋_GB2312" w:hAnsi="Times New Roman"/>
          <w:b/>
          <w:sz w:val="28"/>
          <w:szCs w:val="28"/>
        </w:rPr>
        <w:t>日</w:t>
      </w:r>
      <w:r w:rsidRPr="00E92BD9">
        <w:rPr>
          <w:rFonts w:ascii="Times New Roman" w:eastAsia="仿宋_GB2312" w:hAnsi="Times New Roman" w:hint="eastAsia"/>
          <w:b/>
          <w:sz w:val="28"/>
          <w:szCs w:val="28"/>
        </w:rPr>
        <w:t>12:00</w:t>
      </w:r>
      <w:r w:rsidRPr="00E92BD9">
        <w:rPr>
          <w:rFonts w:ascii="Times New Roman" w:eastAsia="仿宋_GB2312" w:hAnsi="Times New Roman"/>
          <w:b/>
          <w:bCs/>
          <w:sz w:val="30"/>
          <w:szCs w:val="30"/>
        </w:rPr>
        <w:t>前将参会回执反馈至商会秘书处，电子邮箱：</w:t>
      </w:r>
      <w:proofErr w:type="spellStart"/>
      <w:r w:rsidRPr="00E92BD9">
        <w:rPr>
          <w:rFonts w:ascii="Times New Roman" w:eastAsia="仿宋_GB2312" w:hAnsi="Times New Roman"/>
          <w:b/>
          <w:bCs/>
          <w:sz w:val="30"/>
          <w:szCs w:val="30"/>
        </w:rPr>
        <w:t>qinyuxian</w:t>
      </w:r>
      <w:r w:rsidRPr="00E92BD9">
        <w:rPr>
          <w:rFonts w:ascii="Times New Roman" w:eastAsia="仿宋_GB2312" w:hAnsi="Times New Roman" w:hint="eastAsia"/>
          <w:b/>
          <w:bCs/>
          <w:sz w:val="30"/>
          <w:szCs w:val="30"/>
        </w:rPr>
        <w:t>@cabis.gov.cn</w:t>
      </w:r>
      <w:proofErr w:type="spellEnd"/>
      <w:r w:rsidRPr="00E92BD9">
        <w:rPr>
          <w:rFonts w:ascii="Times New Roman" w:eastAsia="仿宋_GB2312" w:hAnsi="Times New Roman"/>
          <w:b/>
          <w:bCs/>
          <w:sz w:val="30"/>
          <w:szCs w:val="30"/>
        </w:rPr>
        <w:t>。</w:t>
      </w:r>
    </w:p>
    <w:p w:rsidR="00E92BD9" w:rsidRPr="00E92BD9" w:rsidRDefault="00E92BD9" w:rsidP="00E92BD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30CE6" w:rsidRPr="00E92BD9" w:rsidRDefault="00430CE6" w:rsidP="00430CE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0CE6" w:rsidRDefault="00430CE6" w:rsidP="00430CE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0CE6" w:rsidRDefault="00430CE6" w:rsidP="00430CE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0CE6" w:rsidRDefault="00430CE6" w:rsidP="00430CE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0CE6" w:rsidRDefault="00430CE6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E92BD9" w:rsidRDefault="00E92BD9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E92BD9" w:rsidRPr="00696593" w:rsidRDefault="00E92BD9" w:rsidP="00DD1D3D">
      <w:pPr>
        <w:spacing w:line="58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696593" w:rsidRPr="00DD1D3D" w:rsidRDefault="002B299C" w:rsidP="00DD1D3D">
      <w:pPr>
        <w:spacing w:line="580" w:lineRule="exac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252E83">
        <w:rPr>
          <w:rFonts w:ascii="黑体" w:eastAsia="黑体" w:hAnsi="黑体" w:hint="eastAsia"/>
          <w:sz w:val="32"/>
          <w:szCs w:val="24"/>
        </w:rPr>
        <w:t>主动</w:t>
      </w:r>
      <w:bookmarkStart w:id="0" w:name="_GoBack"/>
      <w:bookmarkEnd w:id="0"/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DD1D3D" w:rsidRDefault="00DD1D3D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Pr="00DD1D3D">
        <w:rPr>
          <w:rFonts w:ascii="Times New Roman" w:eastAsia="仿宋_GB2312" w:hAnsi="Times New Roman"/>
          <w:sz w:val="28"/>
          <w:szCs w:val="28"/>
        </w:rPr>
        <w:t>年</w:t>
      </w:r>
      <w:r w:rsidR="008976F4">
        <w:rPr>
          <w:rFonts w:ascii="Times New Roman" w:eastAsia="仿宋_GB2312" w:hAnsi="Times New Roman" w:hint="eastAsia"/>
          <w:sz w:val="28"/>
          <w:szCs w:val="28"/>
        </w:rPr>
        <w:t>4</w:t>
      </w:r>
      <w:r w:rsidRPr="00DD1D3D">
        <w:rPr>
          <w:rFonts w:ascii="Times New Roman" w:eastAsia="仿宋_GB2312" w:hAnsi="Times New Roman"/>
          <w:sz w:val="28"/>
          <w:szCs w:val="28"/>
        </w:rPr>
        <w:t>月</w:t>
      </w:r>
      <w:r w:rsidR="00E92BD9">
        <w:rPr>
          <w:rFonts w:ascii="Times New Roman" w:eastAsia="仿宋_GB2312" w:hAnsi="Times New Roman"/>
          <w:sz w:val="28"/>
          <w:szCs w:val="28"/>
        </w:rPr>
        <w:t>22</w:t>
      </w:r>
      <w:r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122DA8"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9B4E4CF" wp14:editId="6BBAB2E3">
            <wp:simplePos x="0" y="0"/>
            <wp:positionH relativeFrom="column">
              <wp:posOffset>3352800</wp:posOffset>
            </wp:positionH>
            <wp:positionV relativeFrom="paragraph">
              <wp:posOffset>175895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D3D" w:rsidRPr="00DD1D3D" w:rsidSect="00FD30A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D6" w:rsidRDefault="00623DD6" w:rsidP="00C547A9">
      <w:r>
        <w:separator/>
      </w:r>
    </w:p>
  </w:endnote>
  <w:endnote w:type="continuationSeparator" w:id="0">
    <w:p w:rsidR="00623DD6" w:rsidRDefault="00623DD6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252E83" w:rsidRPr="00252E83">
          <w:rPr>
            <w:rFonts w:ascii="宋体"/>
            <w:noProof/>
            <w:sz w:val="28"/>
            <w:szCs w:val="28"/>
            <w:lang w:val="zh-CN"/>
          </w:rPr>
          <w:t>-</w:t>
        </w:r>
        <w:r w:rsidR="00252E83">
          <w:rPr>
            <w:rFonts w:ascii="宋体"/>
            <w:noProof/>
            <w:sz w:val="28"/>
            <w:szCs w:val="28"/>
          </w:rPr>
          <w:t xml:space="preserve"> 2 -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252E83" w:rsidRPr="00252E83">
          <w:rPr>
            <w:rFonts w:ascii="宋体"/>
            <w:noProof/>
            <w:sz w:val="28"/>
            <w:szCs w:val="28"/>
            <w:lang w:val="zh-CN"/>
          </w:rPr>
          <w:t>-</w:t>
        </w:r>
        <w:r w:rsidR="00252E83">
          <w:rPr>
            <w:rFonts w:ascii="宋体"/>
            <w:noProof/>
            <w:sz w:val="28"/>
            <w:szCs w:val="28"/>
          </w:rPr>
          <w:t xml:space="preserve"> 1 -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D6" w:rsidRDefault="00623DD6" w:rsidP="00C547A9">
      <w:r>
        <w:separator/>
      </w:r>
    </w:p>
  </w:footnote>
  <w:footnote w:type="continuationSeparator" w:id="0">
    <w:p w:rsidR="00623DD6" w:rsidRDefault="00623DD6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0633B"/>
    <w:rsid w:val="00015CE6"/>
    <w:rsid w:val="000731EE"/>
    <w:rsid w:val="000758BE"/>
    <w:rsid w:val="000A2D21"/>
    <w:rsid w:val="000D1137"/>
    <w:rsid w:val="00122DA8"/>
    <w:rsid w:val="00124347"/>
    <w:rsid w:val="00211D0B"/>
    <w:rsid w:val="00240568"/>
    <w:rsid w:val="00252E83"/>
    <w:rsid w:val="002B299C"/>
    <w:rsid w:val="002E1578"/>
    <w:rsid w:val="00300B28"/>
    <w:rsid w:val="0031344C"/>
    <w:rsid w:val="00315ECC"/>
    <w:rsid w:val="00396A05"/>
    <w:rsid w:val="003A112F"/>
    <w:rsid w:val="003E4A85"/>
    <w:rsid w:val="00406BB5"/>
    <w:rsid w:val="00423118"/>
    <w:rsid w:val="00430CE6"/>
    <w:rsid w:val="004709F6"/>
    <w:rsid w:val="005158D0"/>
    <w:rsid w:val="0052519A"/>
    <w:rsid w:val="00542473"/>
    <w:rsid w:val="0054770D"/>
    <w:rsid w:val="005551D0"/>
    <w:rsid w:val="00572985"/>
    <w:rsid w:val="00584F92"/>
    <w:rsid w:val="00587053"/>
    <w:rsid w:val="005D3E98"/>
    <w:rsid w:val="00623DD6"/>
    <w:rsid w:val="00625001"/>
    <w:rsid w:val="00642C7D"/>
    <w:rsid w:val="00696593"/>
    <w:rsid w:val="0069732A"/>
    <w:rsid w:val="006B0B45"/>
    <w:rsid w:val="006F2C6F"/>
    <w:rsid w:val="00754660"/>
    <w:rsid w:val="00771E71"/>
    <w:rsid w:val="007C2232"/>
    <w:rsid w:val="008172A2"/>
    <w:rsid w:val="008517A8"/>
    <w:rsid w:val="00892C97"/>
    <w:rsid w:val="008976F4"/>
    <w:rsid w:val="008B0419"/>
    <w:rsid w:val="00A0059E"/>
    <w:rsid w:val="00A878C7"/>
    <w:rsid w:val="00A94635"/>
    <w:rsid w:val="00AD2B59"/>
    <w:rsid w:val="00B22124"/>
    <w:rsid w:val="00B7774B"/>
    <w:rsid w:val="00B82ABD"/>
    <w:rsid w:val="00B850DB"/>
    <w:rsid w:val="00B90500"/>
    <w:rsid w:val="00C0333E"/>
    <w:rsid w:val="00C547A9"/>
    <w:rsid w:val="00C94CF4"/>
    <w:rsid w:val="00CA63FB"/>
    <w:rsid w:val="00CB01F8"/>
    <w:rsid w:val="00CD2F00"/>
    <w:rsid w:val="00CD33ED"/>
    <w:rsid w:val="00CF6729"/>
    <w:rsid w:val="00D066B2"/>
    <w:rsid w:val="00D758C1"/>
    <w:rsid w:val="00DB34AA"/>
    <w:rsid w:val="00DD0CF0"/>
    <w:rsid w:val="00DD1D3D"/>
    <w:rsid w:val="00DE19BD"/>
    <w:rsid w:val="00DE1AEF"/>
    <w:rsid w:val="00DF4C04"/>
    <w:rsid w:val="00E1218F"/>
    <w:rsid w:val="00E46E0D"/>
    <w:rsid w:val="00E92BD9"/>
    <w:rsid w:val="00F322F8"/>
    <w:rsid w:val="00FD30A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PC</cp:lastModifiedBy>
  <cp:revision>4</cp:revision>
  <cp:lastPrinted>2019-04-19T08:18:00Z</cp:lastPrinted>
  <dcterms:created xsi:type="dcterms:W3CDTF">2019-04-22T08:19:00Z</dcterms:created>
  <dcterms:modified xsi:type="dcterms:W3CDTF">2019-04-22T08:22:00Z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