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default" w:ascii="Times New Roman" w:hAnsi="Times New Roman" w:eastAsia="黑体" w:cs="Times New Roman"/>
          <w:sz w:val="32"/>
          <w:szCs w:val="32"/>
        </w:rPr>
      </w:pPr>
    </w:p>
    <w:p>
      <w:pPr>
        <w:spacing w:line="640" w:lineRule="exact"/>
        <w:rPr>
          <w:rFonts w:hint="default" w:ascii="Times New Roman" w:hAnsi="Times New Roman" w:eastAsia="方正小标宋简体" w:cs="Times New Roman"/>
          <w:sz w:val="44"/>
          <w:szCs w:val="44"/>
        </w:rPr>
      </w:pPr>
    </w:p>
    <w:p>
      <w:pPr>
        <w:pStyle w:val="5"/>
        <w:spacing w:line="640" w:lineRule="exact"/>
        <w:rPr>
          <w:rFonts w:hint="default" w:ascii="Times New Roman" w:hAnsi="Times New Roman" w:cs="Times New Roman"/>
        </w:rPr>
      </w:pPr>
    </w:p>
    <w:p>
      <w:pPr>
        <w:spacing w:line="640" w:lineRule="exact"/>
        <w:ind w:right="1280"/>
        <w:rPr>
          <w:rFonts w:hint="default" w:ascii="Times New Roman" w:hAnsi="Times New Roman" w:eastAsia="仿宋_GB2312" w:cs="Times New Roman"/>
          <w:sz w:val="32"/>
          <w:szCs w:val="32"/>
        </w:rPr>
      </w:pPr>
    </w:p>
    <w:p>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桂贸促函〔2020〕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号</w:t>
      </w:r>
    </w:p>
    <w:p>
      <w:pPr>
        <w:spacing w:line="560" w:lineRule="exact"/>
        <w:jc w:val="both"/>
        <w:rPr>
          <w:rFonts w:hint="default" w:ascii="Times New Roman" w:hAnsi="Times New Roman" w:eastAsia="方正小标宋简体" w:cs="Times New Roman"/>
          <w:sz w:val="44"/>
          <w:szCs w:val="44"/>
        </w:rPr>
      </w:pPr>
      <w:bookmarkStart w:id="0" w:name="_Hlk40810975"/>
      <w:bookmarkEnd w:id="0"/>
    </w:p>
    <w:p>
      <w:pPr>
        <w:spacing w:line="64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pacing w:val="-20"/>
          <w:sz w:val="44"/>
          <w:szCs w:val="44"/>
        </w:rPr>
        <w:t>广西贸促会关于邀请参加</w:t>
      </w:r>
      <w:r>
        <w:rPr>
          <w:rFonts w:ascii="Times New Roman" w:hAnsi="Times New Roman" w:eastAsia="方正小标宋简体" w:cs="Times New Roman"/>
          <w:bCs/>
          <w:sz w:val="44"/>
          <w:szCs w:val="44"/>
        </w:rPr>
        <w:t>2020中国</w:t>
      </w:r>
      <w:r>
        <w:rPr>
          <w:rFonts w:hint="eastAsia" w:ascii="Times New Roman" w:hAnsi="Times New Roman" w:eastAsia="方正小标宋简体" w:cs="Times New Roman"/>
          <w:bCs/>
          <w:sz w:val="44"/>
          <w:szCs w:val="44"/>
          <w:lang w:eastAsia="zh-CN"/>
        </w:rPr>
        <w:t>—</w:t>
      </w:r>
      <w:r>
        <w:rPr>
          <w:rFonts w:ascii="Times New Roman" w:hAnsi="Times New Roman" w:eastAsia="方正小标宋简体" w:cs="Times New Roman"/>
          <w:bCs/>
          <w:sz w:val="44"/>
          <w:szCs w:val="44"/>
        </w:rPr>
        <w:t>东盟</w:t>
      </w:r>
    </w:p>
    <w:p>
      <w:pPr>
        <w:spacing w:line="64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汇商聚智高峰论坛、第二届中国</w:t>
      </w:r>
      <w:r>
        <w:rPr>
          <w:rFonts w:hint="eastAsia" w:ascii="Times New Roman" w:hAnsi="Times New Roman" w:eastAsia="方正小标宋简体" w:cs="Times New Roman"/>
          <w:bCs/>
          <w:sz w:val="44"/>
          <w:szCs w:val="44"/>
          <w:lang w:eastAsia="zh-CN"/>
        </w:rPr>
        <w:t>—</w:t>
      </w:r>
      <w:r>
        <w:rPr>
          <w:rFonts w:ascii="Times New Roman" w:hAnsi="Times New Roman" w:eastAsia="方正小标宋简体" w:cs="Times New Roman"/>
          <w:bCs/>
          <w:sz w:val="44"/>
          <w:szCs w:val="44"/>
        </w:rPr>
        <w:t>东盟</w:t>
      </w:r>
    </w:p>
    <w:p>
      <w:pPr>
        <w:spacing w:line="64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人工智能峰会</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世界500强企业</w:t>
      </w:r>
    </w:p>
    <w:p>
      <w:pPr>
        <w:spacing w:line="640" w:lineRule="exact"/>
        <w:jc w:val="center"/>
        <w:rPr>
          <w:rFonts w:ascii="Times New Roman" w:hAnsi="Times New Roman" w:eastAsia="方正小标宋简体" w:cs="Times New Roman"/>
          <w:bCs/>
          <w:spacing w:val="-20"/>
          <w:sz w:val="44"/>
          <w:szCs w:val="44"/>
        </w:rPr>
      </w:pPr>
      <w:r>
        <w:rPr>
          <w:rFonts w:ascii="Times New Roman" w:hAnsi="Times New Roman" w:eastAsia="方正小标宋简体" w:cs="Times New Roman"/>
          <w:bCs/>
          <w:sz w:val="44"/>
          <w:szCs w:val="44"/>
        </w:rPr>
        <w:t>首席科学家大会开幕式</w:t>
      </w:r>
      <w:r>
        <w:rPr>
          <w:rFonts w:ascii="Times New Roman" w:hAnsi="Times New Roman" w:eastAsia="方正小标宋简体" w:cs="Times New Roman"/>
          <w:bCs/>
          <w:spacing w:val="-20"/>
          <w:sz w:val="44"/>
          <w:szCs w:val="44"/>
        </w:rPr>
        <w:t>的函</w:t>
      </w:r>
    </w:p>
    <w:p>
      <w:pPr>
        <w:spacing w:line="600" w:lineRule="exact"/>
        <w:ind w:firstLine="640" w:firstLineChars="200"/>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自治区科协，自治区大数据发展局、人力资源社会保障厅、外事办公室、教育厅、科技厅、工业和信息化厅、国资委、地方金融监管局、北部湾办、投资促进局，南宁市委，各市人民政府：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由中国科学技术协会和广西壮族自治区人民政府主办的2020中国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东盟汇商聚智高峰论坛、第二届中国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东盟人工智能峰会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世界500强企业首席科学家大会将于2020年11月13日至15日在广西南宁国际会展中心举办。本届大会是广西引才引智重要平台，自2014年起已连续举办6届，2016年起纳入中国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东盟博览会重要高端论坛框架，取得务实成果，形成了面向海内外招商引智的长效机制。</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今年大会将在原来基础上进行提档升级，聚焦广西重点产业、战略性新兴产业高质量发展需求，集中展示一批海内外前沿科技创新成果，促成一批人才项目投资合作，推动一批人才项目孵化落地。同期举办海内外高端人才创新创业博览会、全球高精新特展览会、海内外高端人才创新创业成果展、在外广西籍杰出人才座谈会、2020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东盟高新技术产业合作发展大会、中国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东盟青年企业家论坛等系列活动。届时，将有政府部门官员、外国驻华使节、世界500强企业首席科学家、诺贝尔奖获得者、院士专家、知名学者和企业家代表等出席论坛活动。</w:t>
      </w:r>
    </w:p>
    <w:p>
      <w:pPr>
        <w:spacing w:line="58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经自治区人民政府同意，</w:t>
      </w:r>
      <w:r>
        <w:rPr>
          <w:rFonts w:hint="eastAsia" w:ascii="Times New Roman" w:hAnsi="Times New Roman" w:eastAsia="仿宋_GB2312" w:cs="Times New Roman"/>
          <w:sz w:val="32"/>
          <w:szCs w:val="32"/>
        </w:rPr>
        <w:t>现将相关参会事宜函告如下：</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拟请各相关厅局及各市人民政府根据分工要求负责邀请并组织相关嘉宾参加</w:t>
      </w:r>
      <w:r>
        <w:rPr>
          <w:rFonts w:hint="eastAsia" w:ascii="Times New Roman" w:hAnsi="Times New Roman" w:eastAsia="仿宋_GB2312" w:cs="Times New Roman"/>
          <w:sz w:val="32"/>
          <w:szCs w:val="32"/>
        </w:rPr>
        <w:t>11月</w:t>
      </w:r>
      <w:r>
        <w:rPr>
          <w:rFonts w:ascii="Times New Roman" w:hAnsi="Times New Roman" w:eastAsia="仿宋_GB2312" w:cs="Times New Roman"/>
          <w:sz w:val="32"/>
          <w:szCs w:val="32"/>
        </w:rPr>
        <w:t>13日上午的开幕式（邀请范围具体参见附件</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二、根据第17届“两会”疫情防控工作要求，请参会嘉宾提供11月13日前7天内有效的核酸检测报告及健康承诺书（详见附件1），于11月12日前发送到邮箱</w:t>
      </w:r>
      <w:r>
        <w:rPr>
          <w:u w:val="none"/>
        </w:rPr>
        <w:fldChar w:fldCharType="begin"/>
      </w:r>
      <w:r>
        <w:rPr>
          <w:u w:val="none"/>
        </w:rPr>
        <w:instrText xml:space="preserve"> HYPERLINK "mailto:zlbgx@ccpit.org" </w:instrText>
      </w:r>
      <w:r>
        <w:rPr>
          <w:u w:val="none"/>
        </w:rPr>
        <w:fldChar w:fldCharType="separate"/>
      </w:r>
      <w:r>
        <w:rPr>
          <w:rStyle w:val="17"/>
          <w:rFonts w:ascii="Times New Roman" w:hAnsi="Times New Roman" w:eastAsia="仿宋_GB2312" w:cs="Times New Roman"/>
          <w:sz w:val="32"/>
          <w:szCs w:val="32"/>
          <w:u w:val="none"/>
        </w:rPr>
        <w:t>zlbgx@ccpit.org</w:t>
      </w:r>
      <w:r>
        <w:rPr>
          <w:rStyle w:val="17"/>
          <w:rFonts w:ascii="Times New Roman" w:hAnsi="Times New Roman" w:eastAsia="仿宋_GB2312" w:cs="Times New Roman"/>
          <w:sz w:val="32"/>
          <w:szCs w:val="32"/>
          <w:u w:val="none"/>
        </w:rPr>
        <w:fldChar w:fldCharType="end"/>
      </w:r>
      <w:r>
        <w:rPr>
          <w:rFonts w:hint="eastAsia"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三、请参会嘉宾提供办理证件所需信息（详见附件3），于11月9日前发送到邮箱</w:t>
      </w:r>
      <w:r>
        <w:rPr>
          <w:u w:val="none"/>
        </w:rPr>
        <w:fldChar w:fldCharType="begin"/>
      </w:r>
      <w:r>
        <w:rPr>
          <w:u w:val="none"/>
        </w:rPr>
        <w:instrText xml:space="preserve"> HYPERLINK "mailto:zlbgx@ccpit.org" </w:instrText>
      </w:r>
      <w:r>
        <w:rPr>
          <w:u w:val="none"/>
        </w:rPr>
        <w:fldChar w:fldCharType="separate"/>
      </w:r>
      <w:r>
        <w:rPr>
          <w:rStyle w:val="17"/>
          <w:rFonts w:ascii="Times New Roman" w:hAnsi="Times New Roman" w:eastAsia="仿宋_GB2312" w:cs="Times New Roman"/>
          <w:sz w:val="32"/>
          <w:szCs w:val="32"/>
          <w:u w:val="none"/>
        </w:rPr>
        <w:t>zlbgx@ccpit.org</w:t>
      </w:r>
      <w:r>
        <w:rPr>
          <w:rStyle w:val="17"/>
          <w:rFonts w:ascii="Times New Roman" w:hAnsi="Times New Roman" w:eastAsia="仿宋_GB2312" w:cs="Times New Roman"/>
          <w:sz w:val="32"/>
          <w:szCs w:val="32"/>
          <w:u w:val="none"/>
        </w:rPr>
        <w:fldChar w:fldCharType="end"/>
      </w:r>
      <w:r>
        <w:rPr>
          <w:rFonts w:hint="eastAsia" w:ascii="Times New Roman" w:hAnsi="Times New Roman" w:eastAsia="仿宋_GB2312" w:cs="Times New Roman"/>
          <w:sz w:val="32"/>
          <w:szCs w:val="32"/>
          <w:u w:val="none"/>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专此致函。</w:t>
      </w:r>
    </w:p>
    <w:p>
      <w:pPr>
        <w:spacing w:line="580" w:lineRule="exact"/>
        <w:ind w:firstLine="640" w:firstLineChars="200"/>
        <w:rPr>
          <w:rFonts w:ascii="Times New Roman" w:hAnsi="Times New Roman" w:eastAsia="仿宋_GB2312" w:cs="Times New Roman"/>
          <w:sz w:val="32"/>
          <w:szCs w:val="32"/>
        </w:rPr>
      </w:pPr>
    </w:p>
    <w:p>
      <w:pPr>
        <w:spacing w:line="580" w:lineRule="exact"/>
        <w:ind w:left="1695" w:leftChars="350" w:hanging="960" w:hangingChars="300"/>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健康承诺书</w:t>
      </w:r>
      <w:r>
        <w:rPr>
          <w:rFonts w:ascii="Times New Roman" w:hAnsi="Times New Roman" w:eastAsia="仿宋_GB2312" w:cs="Times New Roman"/>
          <w:sz w:val="32"/>
          <w:szCs w:val="32"/>
        </w:rPr>
        <w:t xml:space="preserve">     </w:t>
      </w:r>
    </w:p>
    <w:p>
      <w:pPr>
        <w:spacing w:line="580" w:lineRule="exact"/>
        <w:ind w:left="1695" w:leftChars="350" w:hanging="960" w:hangingChars="3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.“扫码抗疫情”小程序二维码</w:t>
      </w:r>
    </w:p>
    <w:p>
      <w:pPr>
        <w:spacing w:line="580" w:lineRule="exact"/>
        <w:ind w:left="1365" w:leftChars="650" w:firstLine="320" w:firstLine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参会回执</w:t>
      </w:r>
    </w:p>
    <w:p>
      <w:pPr>
        <w:spacing w:line="580" w:lineRule="exact"/>
        <w:ind w:firstLine="1760" w:firstLineChars="5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.开幕式方案</w:t>
      </w:r>
    </w:p>
    <w:p>
      <w:pPr>
        <w:pStyle w:val="11"/>
        <w:spacing w:line="580" w:lineRule="exact"/>
        <w:ind w:left="105" w:leftChars="50"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 xml:space="preserve">.重要活动时间安排表      </w:t>
      </w:r>
    </w:p>
    <w:p>
      <w:pPr>
        <w:spacing w:line="560" w:lineRule="exact"/>
        <w:ind w:firstLine="5920" w:firstLineChars="1850"/>
        <w:rPr>
          <w:rFonts w:ascii="Times New Roman" w:hAnsi="Times New Roman" w:eastAsia="仿宋_GB2312" w:cs="Times New Roman"/>
          <w:sz w:val="32"/>
          <w:szCs w:val="32"/>
        </w:rPr>
      </w:pPr>
    </w:p>
    <w:p>
      <w:pPr>
        <w:spacing w:line="560" w:lineRule="exact"/>
        <w:ind w:firstLine="5920" w:firstLineChars="1850"/>
        <w:rPr>
          <w:rFonts w:ascii="Times New Roman" w:hAnsi="Times New Roman" w:eastAsia="仿宋_GB2312" w:cs="Times New Roman"/>
          <w:sz w:val="32"/>
          <w:szCs w:val="32"/>
        </w:rPr>
      </w:pPr>
    </w:p>
    <w:p>
      <w:pPr>
        <w:spacing w:line="560" w:lineRule="exact"/>
        <w:ind w:firstLine="5760" w:firstLineChars="18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广西贸促会    </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2020年11月</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（联系人：张玉叶，电话：5772831/18778016837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w:t>
      </w: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Chars="0" w:firstLine="0" w:firstLineChars="0"/>
        <w:jc w:val="left"/>
        <w:rPr>
          <w:rFonts w:ascii="Times New Roman" w:hAnsi="Times New Roman" w:eastAsia="黑体" w:cs="Times New Roman"/>
          <w:sz w:val="32"/>
          <w:szCs w:val="32"/>
        </w:rPr>
      </w:pPr>
    </w:p>
    <w:p>
      <w:pPr>
        <w:pStyle w:val="11"/>
        <w:spacing w:line="640" w:lineRule="exact"/>
        <w:ind w:left="0" w:leftChars="0"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
      <w:pPr>
        <w:pStyle w:val="5"/>
        <w:keepNext w:val="0"/>
        <w:keepLines w:val="0"/>
        <w:spacing w:before="0" w:after="0" w:line="640" w:lineRule="exact"/>
        <w:jc w:val="center"/>
        <w:rPr>
          <w:rFonts w:ascii="Times New Roman" w:hAnsi="Times New Roman" w:eastAsia="仿宋_GB2312"/>
          <w:sz w:val="30"/>
          <w:szCs w:val="30"/>
        </w:rPr>
      </w:pPr>
      <w:r>
        <w:rPr>
          <w:rFonts w:ascii="Times New Roman" w:hAnsi="Times New Roman" w:eastAsia="方正小标宋简体"/>
          <w:b w:val="0"/>
          <w:color w:val="000000"/>
          <w:sz w:val="40"/>
          <w:szCs w:val="40"/>
        </w:rPr>
        <w:t>健康承诺书</w:t>
      </w:r>
    </w:p>
    <w:p>
      <w:pPr>
        <w:pStyle w:val="3"/>
        <w:spacing w:after="0" w:line="640" w:lineRule="exact"/>
        <w:rPr>
          <w:rFonts w:ascii="Times New Roman" w:hAnsi="Times New Roman" w:eastAsia="仿宋_GB2312" w:cs="Times New Roman"/>
          <w:color w:val="000000"/>
          <w:sz w:val="28"/>
          <w:szCs w:val="28"/>
        </w:rPr>
      </w:pPr>
    </w:p>
    <w:p>
      <w:pPr>
        <w:pStyle w:val="3"/>
        <w:spacing w:after="0" w:line="460" w:lineRule="exact"/>
        <w:rPr>
          <w:rFonts w:ascii="Times New Roman" w:hAnsi="Times New Roman" w:eastAsia="仿宋_GB2312" w:cs="Times New Roman"/>
          <w:color w:val="000000"/>
          <w:kern w:val="0"/>
          <w:sz w:val="28"/>
          <w:szCs w:val="28"/>
        </w:rPr>
      </w:pPr>
      <w:r>
        <w:rPr>
          <w:rFonts w:ascii="Times New Roman" w:hAnsi="仿宋_GB2312" w:eastAsia="仿宋_GB2312" w:cs="Times New Roman"/>
          <w:color w:val="000000"/>
          <w:sz w:val="28"/>
          <w:szCs w:val="28"/>
        </w:rPr>
        <w:t>姓名：</w:t>
      </w:r>
      <w:r>
        <w:rPr>
          <w:rFonts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rPr>
        <w:t xml:space="preserve"> </w:t>
      </w:r>
      <w:r>
        <w:rPr>
          <w:rFonts w:ascii="Times New Roman" w:hAnsi="仿宋_GB2312" w:eastAsia="仿宋_GB2312" w:cs="Times New Roman"/>
          <w:color w:val="000000"/>
          <w:sz w:val="28"/>
          <w:szCs w:val="28"/>
        </w:rPr>
        <w:t>性别：</w:t>
      </w:r>
      <w:r>
        <w:rPr>
          <w:rFonts w:ascii="Times New Roman" w:hAnsi="Times New Roman" w:eastAsia="仿宋_GB2312" w:cs="Times New Roman"/>
          <w:color w:val="000000"/>
          <w:sz w:val="28"/>
          <w:szCs w:val="28"/>
          <w:u w:val="single"/>
        </w:rPr>
        <w:t xml:space="preserve">    </w:t>
      </w:r>
      <w:r>
        <w:rPr>
          <w:rFonts w:ascii="Times New Roman" w:hAnsi="仿宋_GB2312" w:eastAsia="仿宋_GB2312" w:cs="Times New Roman"/>
          <w:color w:val="000000"/>
          <w:sz w:val="28"/>
          <w:szCs w:val="28"/>
        </w:rPr>
        <w:t>；年龄：</w:t>
      </w:r>
      <w:r>
        <w:rPr>
          <w:rFonts w:ascii="Times New Roman" w:hAnsi="Times New Roman" w:eastAsia="仿宋_GB2312" w:cs="Times New Roman"/>
          <w:color w:val="000000"/>
          <w:sz w:val="28"/>
          <w:szCs w:val="28"/>
          <w:u w:val="single"/>
        </w:rPr>
        <w:t xml:space="preserve">    </w:t>
      </w:r>
      <w:r>
        <w:rPr>
          <w:rFonts w:ascii="Times New Roman" w:hAnsi="仿宋_GB2312" w:eastAsia="仿宋_GB2312" w:cs="Times New Roman"/>
          <w:color w:val="000000"/>
          <w:sz w:val="28"/>
          <w:szCs w:val="28"/>
        </w:rPr>
        <w:t>岁；联系电话：</w:t>
      </w:r>
      <w:r>
        <w:rPr>
          <w:rFonts w:ascii="Times New Roman" w:hAnsi="Times New Roman" w:eastAsia="仿宋_GB2312" w:cs="Times New Roman"/>
          <w:color w:val="000000"/>
          <w:sz w:val="28"/>
          <w:szCs w:val="28"/>
          <w:u w:val="single"/>
        </w:rPr>
        <w:t xml:space="preserve">            </w:t>
      </w:r>
      <w:r>
        <w:rPr>
          <w:rFonts w:ascii="Times New Roman" w:hAnsi="仿宋_GB2312" w:eastAsia="仿宋_GB2312" w:cs="Times New Roman"/>
          <w:color w:val="000000"/>
          <w:sz w:val="28"/>
          <w:szCs w:val="28"/>
        </w:rPr>
        <w:t>。</w:t>
      </w:r>
    </w:p>
    <w:p>
      <w:pPr>
        <w:pStyle w:val="3"/>
        <w:spacing w:after="0" w:line="460" w:lineRule="exact"/>
        <w:rPr>
          <w:rFonts w:ascii="Times New Roman" w:hAnsi="Times New Roman" w:eastAsia="仿宋_GB2312" w:cs="Times New Roman"/>
          <w:color w:val="000000"/>
          <w:sz w:val="28"/>
          <w:szCs w:val="28"/>
          <w:u w:val="single"/>
        </w:rPr>
      </w:pPr>
      <w:r>
        <w:rPr>
          <w:rFonts w:ascii="Times New Roman" w:hAnsi="仿宋_GB2312" w:eastAsia="仿宋_GB2312" w:cs="Times New Roman"/>
          <w:color w:val="000000"/>
          <w:sz w:val="28"/>
          <w:szCs w:val="28"/>
        </w:rPr>
        <w:t>身份证号：</w:t>
      </w:r>
      <w:r>
        <w:rPr>
          <w:rFonts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rPr>
        <w:t xml:space="preserve"> </w:t>
      </w:r>
      <w:r>
        <w:rPr>
          <w:rFonts w:ascii="Times New Roman" w:hAnsi="仿宋_GB2312" w:eastAsia="仿宋_GB2312" w:cs="Times New Roman"/>
          <w:color w:val="000000"/>
          <w:sz w:val="28"/>
          <w:szCs w:val="28"/>
        </w:rPr>
        <w:t>工作单位：</w:t>
      </w:r>
      <w:r>
        <w:rPr>
          <w:rFonts w:ascii="Times New Roman" w:hAnsi="Times New Roman" w:eastAsia="仿宋_GB2312" w:cs="Times New Roman"/>
          <w:color w:val="000000"/>
          <w:sz w:val="28"/>
          <w:szCs w:val="28"/>
          <w:u w:val="single"/>
        </w:rPr>
        <w:t xml:space="preserve">                     </w:t>
      </w:r>
      <w:r>
        <w:rPr>
          <w:rFonts w:ascii="Times New Roman" w:hAnsi="仿宋_GB2312" w:eastAsia="仿宋_GB2312" w:cs="Times New Roman"/>
          <w:color w:val="000000"/>
          <w:sz w:val="28"/>
          <w:szCs w:val="28"/>
        </w:rPr>
        <w:t>。</w:t>
      </w:r>
    </w:p>
    <w:p>
      <w:pPr>
        <w:pStyle w:val="3"/>
        <w:spacing w:after="0" w:line="460" w:lineRule="exact"/>
        <w:ind w:firstLine="560" w:firstLineChars="200"/>
        <w:jc w:val="left"/>
        <w:rPr>
          <w:rFonts w:ascii="Times New Roman" w:hAnsi="Times New Roman" w:eastAsia="仿宋_GB2312" w:cs="Times New Roman"/>
          <w:color w:val="000000"/>
          <w:sz w:val="28"/>
          <w:szCs w:val="28"/>
        </w:rPr>
      </w:pPr>
      <w:r>
        <w:rPr>
          <w:rFonts w:ascii="Times New Roman" w:hAnsi="仿宋_GB2312" w:eastAsia="仿宋_GB2312" w:cs="Times New Roman"/>
          <w:color w:val="000000"/>
          <w:sz w:val="28"/>
          <w:szCs w:val="28"/>
        </w:rPr>
        <w:t>本人已了解</w:t>
      </w:r>
      <w:r>
        <w:rPr>
          <w:rFonts w:ascii="Times New Roman" w:hAnsi="Times New Roman" w:eastAsia="仿宋_GB2312" w:cs="Times New Roman"/>
          <w:color w:val="000000"/>
          <w:sz w:val="28"/>
          <w:szCs w:val="28"/>
        </w:rPr>
        <w:t>第17届</w:t>
      </w:r>
      <w:r>
        <w:rPr>
          <w:rFonts w:ascii="Times New Roman" w:hAnsi="仿宋_GB2312" w:eastAsia="仿宋_GB2312" w:cs="Times New Roman"/>
          <w:color w:val="000000"/>
          <w:sz w:val="28"/>
          <w:szCs w:val="28"/>
        </w:rPr>
        <w:t>中国</w:t>
      </w:r>
      <w:r>
        <w:rPr>
          <w:rFonts w:ascii="Times New Roman" w:hAnsi="Times New Roman" w:cs="Times New Roman"/>
          <w:color w:val="000000"/>
          <w:sz w:val="28"/>
          <w:szCs w:val="28"/>
        </w:rPr>
        <w:t>—</w:t>
      </w:r>
      <w:r>
        <w:rPr>
          <w:rFonts w:ascii="Times New Roman" w:hAnsi="仿宋_GB2312" w:eastAsia="仿宋_GB2312" w:cs="Times New Roman"/>
          <w:color w:val="000000"/>
          <w:sz w:val="28"/>
          <w:szCs w:val="28"/>
        </w:rPr>
        <w:t>东盟博览会、中国</w:t>
      </w:r>
      <w:r>
        <w:rPr>
          <w:rFonts w:ascii="Times New Roman" w:hAnsi="Times New Roman" w:cs="Times New Roman"/>
          <w:color w:val="000000"/>
          <w:sz w:val="28"/>
          <w:szCs w:val="28"/>
        </w:rPr>
        <w:t>—</w:t>
      </w:r>
      <w:r>
        <w:rPr>
          <w:rFonts w:ascii="Times New Roman" w:hAnsi="仿宋_GB2312" w:eastAsia="仿宋_GB2312" w:cs="Times New Roman"/>
          <w:color w:val="000000"/>
          <w:sz w:val="28"/>
          <w:szCs w:val="28"/>
        </w:rPr>
        <w:t>东盟商务与投资峰会（以下简称</w:t>
      </w:r>
      <w:r>
        <w:rPr>
          <w:rFonts w:ascii="Times New Roman" w:hAnsi="Times New Roman" w:eastAsia="仿宋_GB2312" w:cs="Times New Roman"/>
          <w:color w:val="000000"/>
          <w:sz w:val="28"/>
          <w:szCs w:val="28"/>
        </w:rPr>
        <w:t>“</w:t>
      </w:r>
      <w:r>
        <w:rPr>
          <w:rFonts w:ascii="Times New Roman" w:hAnsi="仿宋_GB2312" w:eastAsia="仿宋_GB2312" w:cs="Times New Roman"/>
          <w:color w:val="000000"/>
          <w:sz w:val="28"/>
          <w:szCs w:val="28"/>
        </w:rPr>
        <w:t>两会</w:t>
      </w:r>
      <w:r>
        <w:rPr>
          <w:rFonts w:ascii="Times New Roman" w:hAnsi="Times New Roman" w:eastAsia="仿宋_GB2312" w:cs="Times New Roman"/>
          <w:color w:val="000000"/>
          <w:sz w:val="28"/>
          <w:szCs w:val="28"/>
        </w:rPr>
        <w:t>”</w:t>
      </w:r>
      <w:r>
        <w:rPr>
          <w:rFonts w:ascii="Times New Roman" w:hAnsi="仿宋_GB2312" w:eastAsia="仿宋_GB2312" w:cs="Times New Roman"/>
          <w:color w:val="000000"/>
          <w:sz w:val="28"/>
          <w:szCs w:val="28"/>
        </w:rPr>
        <w:t>）新冠肺炎疫情防控要求，现承诺以下事项：</w:t>
      </w:r>
    </w:p>
    <w:p>
      <w:pPr>
        <w:pStyle w:val="3"/>
        <w:spacing w:after="0" w:line="460" w:lineRule="exact"/>
        <w:ind w:firstLine="560" w:firstLineChars="200"/>
        <w:jc w:val="left"/>
        <w:rPr>
          <w:rFonts w:ascii="Times New Roman" w:hAnsi="Times New Roman" w:eastAsia="仿宋_GB2312" w:cs="Times New Roman"/>
          <w:color w:val="000000"/>
          <w:sz w:val="28"/>
          <w:szCs w:val="28"/>
        </w:rPr>
      </w:pPr>
      <w:r>
        <w:rPr>
          <w:rFonts w:ascii="Times New Roman" w:hAnsi="仿宋_GB2312" w:eastAsia="仿宋_GB2312" w:cs="Times New Roman"/>
          <w:color w:val="000000"/>
          <w:sz w:val="28"/>
          <w:szCs w:val="28"/>
        </w:rPr>
        <w:t>一、本人在</w:t>
      </w:r>
      <w:r>
        <w:rPr>
          <w:rFonts w:ascii="Times New Roman" w:hAnsi="Times New Roman" w:eastAsia="仿宋_GB2312" w:cs="Times New Roman"/>
          <w:color w:val="000000"/>
          <w:sz w:val="28"/>
          <w:szCs w:val="28"/>
        </w:rPr>
        <w:t>“</w:t>
      </w:r>
      <w:r>
        <w:rPr>
          <w:rFonts w:ascii="Times New Roman" w:hAnsi="仿宋_GB2312" w:eastAsia="仿宋_GB2312" w:cs="Times New Roman"/>
          <w:color w:val="000000"/>
          <w:sz w:val="28"/>
          <w:szCs w:val="28"/>
        </w:rPr>
        <w:t>两会</w:t>
      </w:r>
      <w:r>
        <w:rPr>
          <w:rFonts w:ascii="Times New Roman" w:hAnsi="Times New Roman" w:eastAsia="仿宋_GB2312" w:cs="Times New Roman"/>
          <w:color w:val="000000"/>
          <w:sz w:val="28"/>
          <w:szCs w:val="28"/>
        </w:rPr>
        <w:t>”</w:t>
      </w:r>
      <w:r>
        <w:rPr>
          <w:rFonts w:ascii="Times New Roman" w:hAnsi="仿宋_GB2312" w:eastAsia="仿宋_GB2312" w:cs="Times New Roman"/>
          <w:color w:val="000000"/>
          <w:sz w:val="28"/>
          <w:szCs w:val="28"/>
        </w:rPr>
        <w:t>首次入馆前已接受过新冠病毒核酸检测（采样日期：</w:t>
      </w:r>
      <w:r>
        <w:rPr>
          <w:rFonts w:ascii="Times New Roman" w:hAnsi="Times New Roman" w:eastAsia="仿宋_GB2312" w:cs="Times New Roman"/>
          <w:color w:val="000000"/>
          <w:sz w:val="28"/>
          <w:szCs w:val="28"/>
          <w:u w:val="single"/>
        </w:rPr>
        <w:t xml:space="preserve">    </w:t>
      </w:r>
      <w:r>
        <w:rPr>
          <w:rFonts w:ascii="Times New Roman" w:hAnsi="仿宋_GB2312" w:eastAsia="仿宋_GB2312" w:cs="Times New Roman"/>
          <w:color w:val="000000"/>
          <w:sz w:val="28"/>
          <w:szCs w:val="28"/>
        </w:rPr>
        <w:t>年</w:t>
      </w:r>
      <w:r>
        <w:rPr>
          <w:rFonts w:ascii="Times New Roman" w:hAnsi="Times New Roman" w:eastAsia="仿宋_GB2312" w:cs="Times New Roman"/>
          <w:color w:val="000000"/>
          <w:sz w:val="28"/>
          <w:szCs w:val="28"/>
          <w:u w:val="single"/>
        </w:rPr>
        <w:t xml:space="preserve">   </w:t>
      </w:r>
      <w:r>
        <w:rPr>
          <w:rFonts w:ascii="Times New Roman" w:hAnsi="仿宋_GB2312" w:eastAsia="仿宋_GB2312" w:cs="Times New Roman"/>
          <w:color w:val="000000"/>
          <w:sz w:val="28"/>
          <w:szCs w:val="28"/>
        </w:rPr>
        <w:t>月</w:t>
      </w:r>
      <w:r>
        <w:rPr>
          <w:rFonts w:ascii="Times New Roman" w:hAnsi="Times New Roman" w:eastAsia="仿宋_GB2312" w:cs="Times New Roman"/>
          <w:color w:val="000000"/>
          <w:sz w:val="28"/>
          <w:szCs w:val="28"/>
          <w:u w:val="single"/>
        </w:rPr>
        <w:t xml:space="preserve">   </w:t>
      </w:r>
      <w:r>
        <w:rPr>
          <w:rFonts w:ascii="Times New Roman" w:hAnsi="仿宋_GB2312" w:eastAsia="仿宋_GB2312" w:cs="Times New Roman"/>
          <w:color w:val="000000"/>
          <w:sz w:val="28"/>
          <w:szCs w:val="28"/>
        </w:rPr>
        <w:t>日；报告日期：</w:t>
      </w:r>
      <w:r>
        <w:rPr>
          <w:rFonts w:ascii="Times New Roman" w:hAnsi="Times New Roman" w:eastAsia="仿宋_GB2312" w:cs="Times New Roman"/>
          <w:color w:val="000000"/>
          <w:sz w:val="28"/>
          <w:szCs w:val="28"/>
          <w:u w:val="single"/>
        </w:rPr>
        <w:t xml:space="preserve">    </w:t>
      </w:r>
      <w:r>
        <w:rPr>
          <w:rFonts w:ascii="Times New Roman" w:hAnsi="仿宋_GB2312" w:eastAsia="仿宋_GB2312" w:cs="Times New Roman"/>
          <w:color w:val="000000"/>
          <w:sz w:val="28"/>
          <w:szCs w:val="28"/>
        </w:rPr>
        <w:t>年</w:t>
      </w:r>
      <w:r>
        <w:rPr>
          <w:rFonts w:ascii="Times New Roman" w:hAnsi="Times New Roman" w:eastAsia="仿宋_GB2312" w:cs="Times New Roman"/>
          <w:color w:val="000000"/>
          <w:sz w:val="28"/>
          <w:szCs w:val="28"/>
          <w:u w:val="single"/>
        </w:rPr>
        <w:t xml:space="preserve">   </w:t>
      </w:r>
      <w:r>
        <w:rPr>
          <w:rFonts w:ascii="Times New Roman" w:hAnsi="仿宋_GB2312" w:eastAsia="仿宋_GB2312" w:cs="Times New Roman"/>
          <w:color w:val="000000"/>
          <w:sz w:val="28"/>
          <w:szCs w:val="28"/>
        </w:rPr>
        <w:t>月</w:t>
      </w:r>
      <w:r>
        <w:rPr>
          <w:rFonts w:ascii="Times New Roman" w:hAnsi="Times New Roman" w:eastAsia="仿宋_GB2312" w:cs="Times New Roman"/>
          <w:color w:val="000000"/>
          <w:sz w:val="28"/>
          <w:szCs w:val="28"/>
          <w:u w:val="single"/>
        </w:rPr>
        <w:t xml:space="preserve">   </w:t>
      </w:r>
      <w:r>
        <w:rPr>
          <w:rFonts w:ascii="Times New Roman" w:hAnsi="仿宋_GB2312" w:eastAsia="仿宋_GB2312" w:cs="Times New Roman"/>
          <w:color w:val="000000"/>
          <w:sz w:val="28"/>
          <w:szCs w:val="28"/>
        </w:rPr>
        <w:t>日），检测结果为阴性。</w:t>
      </w:r>
    </w:p>
    <w:p>
      <w:pPr>
        <w:pStyle w:val="3"/>
        <w:spacing w:after="0" w:line="460" w:lineRule="exact"/>
        <w:ind w:firstLine="560" w:firstLineChars="200"/>
        <w:jc w:val="left"/>
        <w:rPr>
          <w:rFonts w:ascii="Times New Roman" w:hAnsi="Times New Roman" w:eastAsia="仿宋_GB2312" w:cs="Times New Roman"/>
          <w:color w:val="000000"/>
          <w:sz w:val="28"/>
          <w:szCs w:val="28"/>
        </w:rPr>
      </w:pPr>
      <w:r>
        <w:rPr>
          <w:rFonts w:ascii="Times New Roman" w:hAnsi="仿宋_GB2312" w:eastAsia="仿宋_GB2312" w:cs="Times New Roman"/>
          <w:color w:val="000000"/>
          <w:sz w:val="28"/>
          <w:szCs w:val="28"/>
        </w:rPr>
        <w:t>二、本人参展参会前</w:t>
      </w:r>
      <w:r>
        <w:rPr>
          <w:rFonts w:ascii="Times New Roman" w:hAnsi="Times New Roman" w:eastAsia="仿宋_GB2312" w:cs="Times New Roman"/>
          <w:color w:val="000000"/>
          <w:sz w:val="28"/>
          <w:szCs w:val="28"/>
        </w:rPr>
        <w:t>14</w:t>
      </w:r>
      <w:r>
        <w:rPr>
          <w:rFonts w:ascii="Times New Roman" w:hAnsi="仿宋_GB2312" w:eastAsia="仿宋_GB2312" w:cs="Times New Roman"/>
          <w:color w:val="000000"/>
          <w:sz w:val="28"/>
          <w:szCs w:val="28"/>
        </w:rPr>
        <w:t>日内未接触过新冠肺炎确诊病例</w:t>
      </w:r>
      <w:r>
        <w:rPr>
          <w:rFonts w:ascii="Times New Roman" w:hAnsi="Times New Roman" w:eastAsia="仿宋_GB2312" w:cs="Times New Roman"/>
          <w:color w:val="000000"/>
          <w:sz w:val="28"/>
          <w:szCs w:val="28"/>
        </w:rPr>
        <w:t>/</w:t>
      </w:r>
      <w:r>
        <w:rPr>
          <w:rFonts w:ascii="Times New Roman" w:hAnsi="仿宋_GB2312" w:eastAsia="仿宋_GB2312" w:cs="Times New Roman"/>
          <w:color w:val="000000"/>
          <w:sz w:val="28"/>
          <w:szCs w:val="28"/>
        </w:rPr>
        <w:t>疑似病例</w:t>
      </w:r>
      <w:r>
        <w:rPr>
          <w:rFonts w:ascii="Times New Roman" w:hAnsi="Times New Roman" w:eastAsia="仿宋_GB2312" w:cs="Times New Roman"/>
          <w:color w:val="000000"/>
          <w:sz w:val="28"/>
          <w:szCs w:val="28"/>
        </w:rPr>
        <w:t>/</w:t>
      </w:r>
      <w:r>
        <w:rPr>
          <w:rFonts w:ascii="Times New Roman" w:hAnsi="仿宋_GB2312" w:eastAsia="仿宋_GB2312" w:cs="Times New Roman"/>
          <w:color w:val="000000"/>
          <w:sz w:val="28"/>
          <w:szCs w:val="28"/>
        </w:rPr>
        <w:t>已知无症状感染者。</w:t>
      </w:r>
    </w:p>
    <w:p>
      <w:pPr>
        <w:pStyle w:val="3"/>
        <w:spacing w:after="0" w:line="460" w:lineRule="exact"/>
        <w:ind w:firstLine="560" w:firstLineChars="200"/>
        <w:jc w:val="left"/>
        <w:rPr>
          <w:rFonts w:ascii="Times New Roman" w:hAnsi="Times New Roman" w:eastAsia="仿宋_GB2312" w:cs="Times New Roman"/>
          <w:color w:val="000000"/>
          <w:sz w:val="28"/>
          <w:szCs w:val="28"/>
        </w:rPr>
      </w:pPr>
      <w:r>
        <w:rPr>
          <w:rFonts w:ascii="Times New Roman" w:hAnsi="仿宋_GB2312" w:eastAsia="仿宋_GB2312" w:cs="Times New Roman"/>
          <w:color w:val="000000"/>
          <w:sz w:val="28"/>
          <w:szCs w:val="28"/>
        </w:rPr>
        <w:t>三、本人参展参会前</w:t>
      </w:r>
      <w:r>
        <w:rPr>
          <w:rFonts w:ascii="Times New Roman" w:hAnsi="Times New Roman" w:eastAsia="仿宋_GB2312" w:cs="Times New Roman"/>
          <w:color w:val="000000"/>
          <w:sz w:val="28"/>
          <w:szCs w:val="28"/>
        </w:rPr>
        <w:t>14</w:t>
      </w:r>
      <w:r>
        <w:rPr>
          <w:rFonts w:ascii="Times New Roman" w:hAnsi="仿宋_GB2312" w:eastAsia="仿宋_GB2312" w:cs="Times New Roman"/>
          <w:color w:val="000000"/>
          <w:sz w:val="28"/>
          <w:szCs w:val="28"/>
        </w:rPr>
        <w:t>日内无发热、乏力、干咳、气促等症状。</w:t>
      </w:r>
    </w:p>
    <w:p>
      <w:pPr>
        <w:pStyle w:val="3"/>
        <w:spacing w:after="0" w:line="460" w:lineRule="exact"/>
        <w:ind w:firstLine="560" w:firstLineChars="200"/>
        <w:jc w:val="left"/>
        <w:rPr>
          <w:rFonts w:ascii="Times New Roman" w:hAnsi="Times New Roman" w:eastAsia="仿宋_GB2312" w:cs="Times New Roman"/>
          <w:color w:val="000000"/>
          <w:spacing w:val="-11"/>
          <w:sz w:val="28"/>
          <w:szCs w:val="28"/>
        </w:rPr>
      </w:pPr>
      <w:r>
        <w:rPr>
          <w:rFonts w:ascii="Times New Roman" w:hAnsi="仿宋_GB2312" w:eastAsia="仿宋_GB2312" w:cs="Times New Roman"/>
          <w:color w:val="000000"/>
          <w:sz w:val="28"/>
          <w:szCs w:val="28"/>
        </w:rPr>
        <w:t>四、</w:t>
      </w:r>
      <w:r>
        <w:rPr>
          <w:rFonts w:ascii="Times New Roman" w:hAnsi="仿宋_GB2312" w:eastAsia="仿宋_GB2312" w:cs="Times New Roman"/>
          <w:color w:val="000000"/>
          <w:spacing w:val="-11"/>
          <w:sz w:val="28"/>
          <w:szCs w:val="28"/>
        </w:rPr>
        <w:t>本人参展参会前</w:t>
      </w:r>
      <w:r>
        <w:rPr>
          <w:rFonts w:ascii="Times New Roman" w:hAnsi="Times New Roman" w:eastAsia="仿宋_GB2312" w:cs="Times New Roman"/>
          <w:color w:val="000000"/>
          <w:spacing w:val="-11"/>
          <w:sz w:val="28"/>
          <w:szCs w:val="28"/>
        </w:rPr>
        <w:t>14</w:t>
      </w:r>
      <w:r>
        <w:rPr>
          <w:rFonts w:ascii="Times New Roman" w:hAnsi="仿宋_GB2312" w:eastAsia="仿宋_GB2312" w:cs="Times New Roman"/>
          <w:color w:val="000000"/>
          <w:spacing w:val="-11"/>
          <w:sz w:val="28"/>
          <w:szCs w:val="28"/>
        </w:rPr>
        <w:t>日内未到过境外及国内新冠疫情中高风险地区。</w:t>
      </w:r>
    </w:p>
    <w:p>
      <w:pPr>
        <w:pStyle w:val="3"/>
        <w:spacing w:after="0" w:line="460" w:lineRule="exact"/>
        <w:ind w:firstLine="560" w:firstLineChars="200"/>
        <w:jc w:val="left"/>
        <w:rPr>
          <w:rFonts w:ascii="Times New Roman" w:hAnsi="Times New Roman" w:eastAsia="仿宋_GB2312" w:cs="Times New Roman"/>
          <w:color w:val="000000"/>
          <w:sz w:val="28"/>
          <w:szCs w:val="28"/>
        </w:rPr>
      </w:pPr>
      <w:r>
        <w:rPr>
          <w:rFonts w:ascii="Times New Roman" w:hAnsi="仿宋_GB2312" w:eastAsia="仿宋_GB2312" w:cs="Times New Roman"/>
          <w:color w:val="000000"/>
          <w:sz w:val="28"/>
          <w:szCs w:val="28"/>
        </w:rPr>
        <w:t>五、本人充分理解并遵守</w:t>
      </w:r>
      <w:r>
        <w:rPr>
          <w:rFonts w:ascii="Times New Roman" w:hAnsi="Times New Roman" w:eastAsia="仿宋_GB2312" w:cs="Times New Roman"/>
          <w:color w:val="000000"/>
          <w:sz w:val="28"/>
          <w:szCs w:val="28"/>
        </w:rPr>
        <w:t>“</w:t>
      </w:r>
      <w:r>
        <w:rPr>
          <w:rFonts w:ascii="Times New Roman" w:hAnsi="仿宋_GB2312" w:eastAsia="仿宋_GB2312" w:cs="Times New Roman"/>
          <w:color w:val="000000"/>
          <w:sz w:val="28"/>
          <w:szCs w:val="28"/>
        </w:rPr>
        <w:t>两会</w:t>
      </w:r>
      <w:r>
        <w:rPr>
          <w:rFonts w:ascii="Times New Roman" w:hAnsi="Times New Roman" w:eastAsia="仿宋_GB2312" w:cs="Times New Roman"/>
          <w:color w:val="000000"/>
          <w:sz w:val="28"/>
          <w:szCs w:val="28"/>
        </w:rPr>
        <w:t>”</w:t>
      </w:r>
      <w:r>
        <w:rPr>
          <w:rFonts w:ascii="Times New Roman" w:hAnsi="仿宋_GB2312" w:eastAsia="仿宋_GB2312" w:cs="Times New Roman"/>
          <w:color w:val="000000"/>
          <w:sz w:val="28"/>
          <w:szCs w:val="28"/>
        </w:rPr>
        <w:t>期间各项疫情防控安全要求，参会期间将自行做好防护工作，自觉配合体温测量。</w:t>
      </w:r>
    </w:p>
    <w:p>
      <w:pPr>
        <w:pStyle w:val="3"/>
        <w:spacing w:after="0" w:line="460" w:lineRule="exact"/>
        <w:ind w:firstLine="560" w:firstLineChars="200"/>
        <w:jc w:val="left"/>
        <w:rPr>
          <w:rFonts w:ascii="Times New Roman" w:hAnsi="Times New Roman" w:eastAsia="仿宋_GB2312" w:cs="Times New Roman"/>
          <w:color w:val="000000"/>
          <w:sz w:val="28"/>
          <w:szCs w:val="28"/>
        </w:rPr>
      </w:pPr>
      <w:r>
        <w:rPr>
          <w:rFonts w:ascii="Times New Roman" w:hAnsi="仿宋_GB2312" w:eastAsia="仿宋_GB2312" w:cs="Times New Roman"/>
          <w:color w:val="000000"/>
          <w:sz w:val="28"/>
          <w:szCs w:val="28"/>
        </w:rPr>
        <w:t>在</w:t>
      </w:r>
      <w:r>
        <w:rPr>
          <w:rFonts w:ascii="Times New Roman" w:hAnsi="Times New Roman" w:eastAsia="仿宋_GB2312" w:cs="Times New Roman"/>
          <w:color w:val="000000"/>
          <w:sz w:val="28"/>
          <w:szCs w:val="28"/>
        </w:rPr>
        <w:t>“</w:t>
      </w:r>
      <w:r>
        <w:rPr>
          <w:rFonts w:ascii="Times New Roman" w:hAnsi="仿宋_GB2312" w:eastAsia="仿宋_GB2312" w:cs="Times New Roman"/>
          <w:color w:val="000000"/>
          <w:sz w:val="28"/>
          <w:szCs w:val="28"/>
        </w:rPr>
        <w:t>两会</w:t>
      </w:r>
      <w:r>
        <w:rPr>
          <w:rFonts w:ascii="Times New Roman" w:hAnsi="Times New Roman" w:eastAsia="仿宋_GB2312" w:cs="Times New Roman"/>
          <w:color w:val="000000"/>
          <w:sz w:val="28"/>
          <w:szCs w:val="28"/>
        </w:rPr>
        <w:t>”</w:t>
      </w:r>
      <w:r>
        <w:rPr>
          <w:rFonts w:ascii="Times New Roman" w:hAnsi="仿宋_GB2312" w:eastAsia="仿宋_GB2312" w:cs="Times New Roman"/>
          <w:color w:val="000000"/>
          <w:sz w:val="28"/>
          <w:szCs w:val="28"/>
        </w:rPr>
        <w:t>期间如出现发热（</w:t>
      </w:r>
      <w:r>
        <w:rPr>
          <w:rFonts w:ascii="Times New Roman" w:hAnsi="Times New Roman" w:eastAsia="仿宋_GB2312" w:cs="Times New Roman"/>
          <w:color w:val="000000"/>
          <w:sz w:val="28"/>
          <w:szCs w:val="28"/>
        </w:rPr>
        <w:t>≥37.3</w:t>
      </w:r>
      <w:r>
        <w:rPr>
          <w:rFonts w:ascii="Times New Roman" w:hAnsi="仿宋_GB2312" w:eastAsia="仿宋_GB2312" w:cs="Times New Roman"/>
          <w:color w:val="000000"/>
          <w:sz w:val="28"/>
          <w:szCs w:val="28"/>
        </w:rPr>
        <w:t>℃</w:t>
      </w:r>
      <w:r>
        <w:rPr>
          <w:rFonts w:ascii="Times New Roman" w:eastAsia="仿宋_GB2312" w:cs="Times New Roman"/>
          <w:color w:val="000000"/>
          <w:sz w:val="28"/>
          <w:szCs w:val="28"/>
        </w:rPr>
        <w:t>）、</w:t>
      </w:r>
      <w:r>
        <w:rPr>
          <w:rFonts w:ascii="Times New Roman" w:hAnsi="Times New Roman" w:eastAsia="仿宋_GB2312" w:cs="Times New Roman"/>
          <w:color w:val="000000"/>
          <w:sz w:val="28"/>
          <w:szCs w:val="28"/>
        </w:rPr>
        <w:t>咳嗽等身</w:t>
      </w:r>
      <w:r>
        <w:rPr>
          <w:rFonts w:ascii="Times New Roman" w:hAnsi="仿宋_GB2312" w:eastAsia="仿宋_GB2312" w:cs="Times New Roman"/>
          <w:color w:val="000000"/>
          <w:sz w:val="28"/>
          <w:szCs w:val="28"/>
        </w:rPr>
        <w:t>体不适情况，将自觉接受流行病学调查，并主动配合落实相关疫情防控措施。</w:t>
      </w:r>
    </w:p>
    <w:p>
      <w:pPr>
        <w:pStyle w:val="3"/>
        <w:spacing w:after="0" w:line="460" w:lineRule="exact"/>
        <w:ind w:firstLine="560" w:firstLineChars="200"/>
        <w:jc w:val="left"/>
        <w:rPr>
          <w:rFonts w:ascii="Times New Roman" w:hAnsi="Times New Roman" w:eastAsia="仿宋_GB2312" w:cs="Times New Roman"/>
          <w:color w:val="000000"/>
          <w:sz w:val="28"/>
          <w:szCs w:val="28"/>
        </w:rPr>
      </w:pPr>
      <w:r>
        <w:rPr>
          <w:rFonts w:ascii="Times New Roman" w:hAnsi="仿宋_GB2312" w:eastAsia="仿宋_GB2312" w:cs="Times New Roman"/>
          <w:color w:val="000000"/>
          <w:sz w:val="28"/>
          <w:szCs w:val="28"/>
        </w:rPr>
        <w:t>六、本人在</w:t>
      </w:r>
      <w:r>
        <w:rPr>
          <w:rFonts w:ascii="Times New Roman" w:hAnsi="Times New Roman" w:eastAsia="仿宋_GB2312" w:cs="Times New Roman"/>
          <w:color w:val="000000"/>
          <w:sz w:val="28"/>
          <w:szCs w:val="28"/>
        </w:rPr>
        <w:t>“</w:t>
      </w:r>
      <w:r>
        <w:rPr>
          <w:rFonts w:ascii="Times New Roman" w:hAnsi="仿宋_GB2312" w:eastAsia="仿宋_GB2312" w:cs="Times New Roman"/>
          <w:color w:val="000000"/>
          <w:sz w:val="28"/>
          <w:szCs w:val="28"/>
        </w:rPr>
        <w:t>两会</w:t>
      </w:r>
      <w:r>
        <w:rPr>
          <w:rFonts w:ascii="Times New Roman" w:hAnsi="Times New Roman" w:eastAsia="仿宋_GB2312" w:cs="Times New Roman"/>
          <w:color w:val="000000"/>
          <w:sz w:val="28"/>
          <w:szCs w:val="28"/>
        </w:rPr>
        <w:t>”</w:t>
      </w:r>
      <w:r>
        <w:rPr>
          <w:rFonts w:ascii="Times New Roman" w:hAnsi="仿宋_GB2312" w:eastAsia="仿宋_GB2312" w:cs="Times New Roman"/>
          <w:color w:val="000000"/>
          <w:sz w:val="28"/>
          <w:szCs w:val="28"/>
        </w:rPr>
        <w:t>期间自觉遵守中华人民共和国和广西有关法律及传染病防控各项规定。</w:t>
      </w:r>
    </w:p>
    <w:p>
      <w:pPr>
        <w:pStyle w:val="3"/>
        <w:spacing w:after="0" w:line="460" w:lineRule="exact"/>
        <w:ind w:firstLine="560" w:firstLineChars="200"/>
        <w:jc w:val="left"/>
        <w:rPr>
          <w:rFonts w:ascii="Times New Roman" w:hAnsi="Times New Roman" w:eastAsia="仿宋_GB2312" w:cs="Times New Roman"/>
          <w:color w:val="000000"/>
          <w:sz w:val="28"/>
          <w:szCs w:val="28"/>
        </w:rPr>
      </w:pPr>
      <w:r>
        <w:rPr>
          <w:rFonts w:ascii="Times New Roman" w:hAnsi="仿宋_GB2312" w:eastAsia="仿宋_GB2312" w:cs="Times New Roman"/>
          <w:color w:val="000000"/>
          <w:sz w:val="28"/>
          <w:szCs w:val="28"/>
        </w:rPr>
        <w:t>本人保证以上声明信息真实、准确、完整，如有承诺不实、隐瞒病史和接触史、故意压制症状、瞒报漏报健康情况、逃避防疫措施的，愿承担相应法律责任。</w:t>
      </w:r>
    </w:p>
    <w:p>
      <w:pPr>
        <w:pStyle w:val="3"/>
        <w:spacing w:after="0" w:line="460" w:lineRule="exact"/>
        <w:jc w:val="left"/>
        <w:rPr>
          <w:rFonts w:ascii="Times New Roman" w:hAnsi="Times New Roman" w:eastAsia="仿宋_GB2312" w:cs="Times New Roman"/>
          <w:color w:val="000000"/>
          <w:sz w:val="28"/>
          <w:szCs w:val="28"/>
        </w:rPr>
      </w:pPr>
    </w:p>
    <w:p>
      <w:pPr>
        <w:pStyle w:val="3"/>
        <w:spacing w:after="0" w:line="460" w:lineRule="exact"/>
        <w:jc w:val="center"/>
        <w:rPr>
          <w:rFonts w:ascii="Times New Roman" w:hAnsi="Times New Roman" w:eastAsia="仿宋_GB2312" w:cs="Times New Roman"/>
          <w:color w:val="000000"/>
          <w:sz w:val="28"/>
          <w:szCs w:val="28"/>
        </w:rPr>
      </w:pPr>
      <w:r>
        <w:rPr>
          <w:rFonts w:ascii="Times New Roman" w:hAnsi="Times New Roman" w:eastAsia="方正小标宋简体" w:cs="Times New Roman"/>
          <w:bCs/>
          <w:sz w:val="44"/>
          <w:szCs w:val="44"/>
        </w:rPr>
        <w:t xml:space="preserve"> </w:t>
      </w:r>
      <w:bookmarkStart w:id="1" w:name="_Toc54881577"/>
    </w:p>
    <w:p>
      <w:pPr>
        <w:pStyle w:val="3"/>
        <w:spacing w:after="0" w:line="460" w:lineRule="exact"/>
        <w:jc w:val="center"/>
        <w:rPr>
          <w:rFonts w:ascii="Times New Roman" w:hAnsi="Times New Roman" w:eastAsia="仿宋_GB2312" w:cs="Times New Roman"/>
          <w:color w:val="000000"/>
          <w:sz w:val="28"/>
          <w:szCs w:val="28"/>
          <w:u w:val="single"/>
        </w:rPr>
      </w:pPr>
      <w:r>
        <w:rPr>
          <w:rFonts w:ascii="Times New Roman" w:hAnsi="Times New Roman" w:eastAsia="仿宋_GB2312" w:cs="Times New Roman"/>
          <w:color w:val="000000"/>
          <w:sz w:val="28"/>
          <w:szCs w:val="28"/>
        </w:rPr>
        <w:t xml:space="preserve">                    </w:t>
      </w:r>
      <w:r>
        <w:rPr>
          <w:rFonts w:ascii="Times New Roman" w:hAnsi="仿宋_GB2312" w:eastAsia="仿宋_GB2312" w:cs="Times New Roman"/>
          <w:color w:val="000000"/>
          <w:sz w:val="28"/>
          <w:szCs w:val="28"/>
        </w:rPr>
        <w:t>本人签名：</w:t>
      </w:r>
    </w:p>
    <w:p>
      <w:pPr>
        <w:pStyle w:val="3"/>
        <w:spacing w:after="0" w:line="460" w:lineRule="exact"/>
        <w:jc w:val="right"/>
        <w:rPr>
          <w:rFonts w:ascii="Times New Roman" w:hAnsi="Times New Roman" w:eastAsia="仿宋_GB2312" w:cs="Times New Roman"/>
          <w:color w:val="000000"/>
          <w:sz w:val="28"/>
          <w:szCs w:val="28"/>
        </w:rPr>
      </w:pPr>
      <w:r>
        <w:rPr>
          <w:rFonts w:ascii="Times New Roman" w:eastAsia="仿宋_GB2312" w:cs="Times New Roman"/>
          <w:color w:val="000000"/>
          <w:sz w:val="28"/>
          <w:szCs w:val="28"/>
        </w:rPr>
        <w:t>承诺日期：</w:t>
      </w:r>
      <w:r>
        <w:rPr>
          <w:rFonts w:ascii="Times New Roman" w:hAnsi="Times New Roman" w:eastAsia="仿宋_GB2312" w:cs="Times New Roman"/>
          <w:color w:val="000000"/>
          <w:sz w:val="28"/>
          <w:szCs w:val="28"/>
        </w:rPr>
        <w:t>2020</w:t>
      </w:r>
      <w:r>
        <w:rPr>
          <w:rFonts w:ascii="Times New Roman" w:eastAsia="仿宋_GB2312" w:cs="Times New Roman"/>
          <w:color w:val="000000"/>
          <w:sz w:val="28"/>
          <w:szCs w:val="28"/>
        </w:rPr>
        <w:t>年</w:t>
      </w:r>
      <w:r>
        <w:rPr>
          <w:rFonts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rPr>
        <w:t>月</w:t>
      </w:r>
      <w:r>
        <w:rPr>
          <w:rFonts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rPr>
        <w:t>日</w:t>
      </w:r>
    </w:p>
    <w:p>
      <w:pPr>
        <w:pStyle w:val="3"/>
        <w:spacing w:after="0" w:line="46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bookmarkEnd w:id="1"/>
    <w:p>
      <w:pPr>
        <w:spacing w:line="600" w:lineRule="exact"/>
        <w:jc w:val="center"/>
        <w:outlineLvl w:val="1"/>
        <w:rPr>
          <w:rFonts w:ascii="Times New Roman" w:hAnsi="Times New Roman" w:eastAsia="方正小标宋简体" w:cs="Times New Roman"/>
          <w:bCs/>
          <w:sz w:val="44"/>
          <w:szCs w:val="44"/>
        </w:rPr>
      </w:pPr>
    </w:p>
    <w:p>
      <w:pPr>
        <w:spacing w:line="600" w:lineRule="exact"/>
        <w:jc w:val="center"/>
        <w:outlineLvl w:val="1"/>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“扫码抗疫情”小程序二维码</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1．注册时间。所有参展参会人员建议至少于入场前 24 小时注册。</w:t>
      </w:r>
    </w:p>
    <w:p>
      <w:pPr>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楷体" w:cs="Times New Roman"/>
          <w:sz w:val="32"/>
          <w:szCs w:val="32"/>
        </w:rPr>
        <w:t>2．注册方式</w:t>
      </w:r>
      <w:r>
        <w:rPr>
          <w:rFonts w:ascii="Times New Roman" w:hAnsi="Times New Roman" w:eastAsia="仿宋_GB2312" w:cs="Times New Roman"/>
          <w:sz w:val="32"/>
          <w:szCs w:val="32"/>
        </w:rPr>
        <w:t>。通过微信或支付宝小程序搜索“广西健康码” 注册。</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sz w:val="32"/>
          <w:szCs w:val="22"/>
        </w:rPr>
        <w:drawing>
          <wp:anchor distT="0" distB="0" distL="114300" distR="114300" simplePos="0" relativeHeight="252042240" behindDoc="0" locked="0" layoutInCell="1" allowOverlap="1">
            <wp:simplePos x="0" y="0"/>
            <wp:positionH relativeFrom="column">
              <wp:posOffset>1558290</wp:posOffset>
            </wp:positionH>
            <wp:positionV relativeFrom="paragraph">
              <wp:posOffset>-32385</wp:posOffset>
            </wp:positionV>
            <wp:extent cx="2291080" cy="2284730"/>
            <wp:effectExtent l="0" t="0" r="13970" b="1270"/>
            <wp:wrapNone/>
            <wp:docPr id="2" name="图片 3" descr="68ea0a89e245408df267ae36b42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68ea0a89e245408df267ae36b425721"/>
                    <pic:cNvPicPr>
                      <a:picLocks noChangeAspect="1"/>
                    </pic:cNvPicPr>
                  </pic:nvPicPr>
                  <pic:blipFill>
                    <a:blip r:embed="rId6" cstate="print"/>
                    <a:stretch>
                      <a:fillRect/>
                    </a:stretch>
                  </pic:blipFill>
                  <pic:spPr>
                    <a:xfrm>
                      <a:off x="0" y="0"/>
                      <a:ext cx="2291080" cy="2284730"/>
                    </a:xfrm>
                    <a:prstGeom prst="rect">
                      <a:avLst/>
                    </a:prstGeom>
                    <a:noFill/>
                    <a:ln w="9525">
                      <a:noFill/>
                    </a:ln>
                  </pic:spPr>
                </pic:pic>
              </a:graphicData>
            </a:graphic>
          </wp:anchor>
        </w:drawing>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jc w:val="center"/>
        <w:rPr>
          <w:rFonts w:ascii="Times New Roman" w:hAnsi="Times New Roman" w:eastAsia="华文中宋" w:cs="Times New Roman"/>
          <w:sz w:val="44"/>
          <w:szCs w:val="44"/>
        </w:rPr>
      </w:pPr>
      <w:r>
        <w:rPr>
          <w:rFonts w:ascii="Times New Roman" w:hAnsi="Times New Roman" w:eastAsia="仿宋_GB2312" w:cs="Times New Roman"/>
          <w:sz w:val="30"/>
          <w:szCs w:val="30"/>
        </w:rPr>
        <w:t>（</w:t>
      </w:r>
      <w:r>
        <w:rPr>
          <w:rFonts w:ascii="Times New Roman" w:hAnsi="Times New Roman" w:eastAsia="仿宋_GB2312" w:cs="Times New Roman"/>
          <w:spacing w:val="-8"/>
          <w:sz w:val="30"/>
          <w:szCs w:val="30"/>
        </w:rPr>
        <w:t>可使用微信、支付宝</w:t>
      </w:r>
      <w:r>
        <w:rPr>
          <w:rFonts w:ascii="Times New Roman" w:hAnsi="Times New Roman" w:eastAsia="仿宋_GB2312" w:cs="Times New Roman"/>
          <w:spacing w:val="-12"/>
          <w:sz w:val="30"/>
          <w:szCs w:val="30"/>
        </w:rPr>
        <w:t>扫描完成注册</w:t>
      </w:r>
      <w:r>
        <w:rPr>
          <w:rFonts w:ascii="Times New Roman" w:hAnsi="Times New Roman" w:eastAsia="仿宋_GB2312" w:cs="Times New Roman"/>
          <w:sz w:val="30"/>
          <w:szCs w:val="30"/>
        </w:rPr>
        <w:t>）</w:t>
      </w:r>
    </w:p>
    <w:p>
      <w:pPr>
        <w:spacing w:line="560" w:lineRule="exact"/>
        <w:jc w:val="center"/>
        <w:outlineLvl w:val="1"/>
        <w:rPr>
          <w:rFonts w:ascii="Times New Roman" w:hAnsi="Times New Roman" w:eastAsia="华文中宋" w:cs="Times New Roman"/>
          <w:bCs/>
          <w:sz w:val="44"/>
          <w:szCs w:val="44"/>
        </w:rPr>
      </w:pPr>
    </w:p>
    <w:p>
      <w:pPr>
        <w:spacing w:line="560" w:lineRule="exact"/>
        <w:jc w:val="center"/>
        <w:outlineLvl w:val="1"/>
        <w:rPr>
          <w:rFonts w:ascii="Times New Roman" w:hAnsi="Times New Roman" w:eastAsia="华文中宋" w:cs="Times New Roman"/>
          <w:bCs/>
          <w:sz w:val="44"/>
          <w:szCs w:val="44"/>
        </w:rPr>
      </w:pPr>
    </w:p>
    <w:p>
      <w:pPr>
        <w:pStyle w:val="11"/>
        <w:spacing w:line="640" w:lineRule="exact"/>
        <w:ind w:leftChars="0" w:firstLine="0" w:firstLineChars="0"/>
        <w:jc w:val="center"/>
        <w:rPr>
          <w:rFonts w:ascii="Times New Roman" w:hAnsi="Times New Roman" w:eastAsia="方正小标宋简体" w:cs="Times New Roman"/>
          <w:sz w:val="44"/>
          <w:szCs w:val="44"/>
        </w:rPr>
      </w:pPr>
    </w:p>
    <w:p>
      <w:pPr>
        <w:spacing w:line="640" w:lineRule="exact"/>
        <w:rPr>
          <w:rFonts w:ascii="Times New Roman" w:hAnsi="Times New Roman" w:eastAsia="黑体" w:cs="Times New Roman"/>
          <w:snapToGrid w:val="0"/>
          <w:sz w:val="32"/>
          <w:szCs w:val="32"/>
        </w:rPr>
      </w:pPr>
    </w:p>
    <w:p>
      <w:pPr>
        <w:spacing w:line="640" w:lineRule="exact"/>
        <w:rPr>
          <w:rFonts w:ascii="Times New Roman" w:hAnsi="Times New Roman" w:eastAsia="黑体" w:cs="Times New Roman"/>
          <w:snapToGrid w:val="0"/>
          <w:sz w:val="32"/>
          <w:szCs w:val="32"/>
        </w:rPr>
      </w:pPr>
    </w:p>
    <w:p>
      <w:pPr>
        <w:spacing w:line="640" w:lineRule="exact"/>
        <w:rPr>
          <w:rFonts w:ascii="Times New Roman" w:hAnsi="Times New Roman" w:eastAsia="黑体" w:cs="Times New Roman"/>
          <w:snapToGrid w:val="0"/>
          <w:sz w:val="32"/>
          <w:szCs w:val="32"/>
        </w:rPr>
      </w:pPr>
      <w:r>
        <w:rPr>
          <w:rFonts w:ascii="Times New Roman" w:hAnsi="Times New Roman" w:eastAsia="黑体" w:cs="Times New Roman"/>
          <w:snapToGrid w:val="0"/>
          <w:sz w:val="32"/>
          <w:szCs w:val="32"/>
        </w:rPr>
        <w:t>附件</w:t>
      </w:r>
      <w:r>
        <w:rPr>
          <w:rFonts w:hint="eastAsia" w:ascii="Times New Roman" w:hAnsi="Times New Roman" w:eastAsia="黑体" w:cs="Times New Roman"/>
          <w:snapToGrid w:val="0"/>
          <w:sz w:val="32"/>
          <w:szCs w:val="32"/>
        </w:rPr>
        <w:t>3</w:t>
      </w:r>
    </w:p>
    <w:p>
      <w:pPr>
        <w:spacing w:line="640" w:lineRule="exact"/>
        <w:rPr>
          <w:rFonts w:ascii="Times New Roman" w:hAnsi="Times New Roman" w:eastAsia="黑体" w:cs="Times New Roman"/>
          <w:snapToGrid w:val="0"/>
          <w:sz w:val="32"/>
          <w:szCs w:val="32"/>
        </w:rPr>
      </w:pPr>
    </w:p>
    <w:p>
      <w:pPr>
        <w:pStyle w:val="31"/>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参会回执</w:t>
      </w:r>
    </w:p>
    <w:p>
      <w:pPr>
        <w:pStyle w:val="31"/>
        <w:spacing w:line="640" w:lineRule="exact"/>
        <w:jc w:val="center"/>
        <w:rPr>
          <w:rFonts w:ascii="Times New Roman" w:hAnsi="Times New Roman" w:eastAsia="方正小标宋简体" w:cs="Times New Roman"/>
          <w:sz w:val="44"/>
          <w:szCs w:val="44"/>
        </w:rPr>
      </w:pPr>
    </w:p>
    <w:tbl>
      <w:tblPr>
        <w:tblStyle w:val="13"/>
        <w:tblW w:w="8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295"/>
        <w:gridCol w:w="1320"/>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2094" w:type="dxa"/>
            <w:vAlign w:val="center"/>
          </w:tcPr>
          <w:p>
            <w:pPr>
              <w:pStyle w:val="31"/>
              <w:spacing w:line="460" w:lineRule="exact"/>
              <w:jc w:val="center"/>
              <w:rPr>
                <w:rFonts w:ascii="Times New Roman" w:hAnsi="Times New Roman" w:eastAsia="楷体_GB2312" w:cs="Times New Roman"/>
                <w:b/>
                <w:spacing w:val="0"/>
                <w:kern w:val="2"/>
                <w:sz w:val="28"/>
                <w:szCs w:val="28"/>
              </w:rPr>
            </w:pPr>
            <w:r>
              <w:rPr>
                <w:rFonts w:ascii="Times New Roman" w:hAnsi="Times New Roman" w:eastAsia="楷体_GB2312" w:cs="Times New Roman"/>
                <w:b/>
                <w:spacing w:val="0"/>
                <w:kern w:val="2"/>
                <w:sz w:val="28"/>
                <w:szCs w:val="28"/>
              </w:rPr>
              <w:t>单位名称</w:t>
            </w:r>
          </w:p>
        </w:tc>
        <w:tc>
          <w:tcPr>
            <w:tcW w:w="6660" w:type="dxa"/>
            <w:gridSpan w:val="3"/>
            <w:vAlign w:val="center"/>
          </w:tcPr>
          <w:p>
            <w:pPr>
              <w:pStyle w:val="31"/>
              <w:spacing w:line="360" w:lineRule="exact"/>
              <w:jc w:val="center"/>
              <w:rPr>
                <w:rFonts w:ascii="Times New Roman" w:hAnsi="Times New Roman" w:eastAsia="楷体_GB2312" w:cs="Times New Roman"/>
                <w:b/>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2094" w:type="dxa"/>
            <w:vAlign w:val="center"/>
          </w:tcPr>
          <w:p>
            <w:pPr>
              <w:pStyle w:val="31"/>
              <w:spacing w:line="460" w:lineRule="exact"/>
              <w:jc w:val="center"/>
              <w:rPr>
                <w:rFonts w:ascii="Times New Roman" w:hAnsi="Times New Roman" w:eastAsia="楷体_GB2312" w:cs="Times New Roman"/>
                <w:b/>
                <w:spacing w:val="0"/>
                <w:kern w:val="2"/>
                <w:sz w:val="28"/>
                <w:szCs w:val="28"/>
              </w:rPr>
            </w:pPr>
            <w:r>
              <w:rPr>
                <w:rFonts w:ascii="Times New Roman" w:hAnsi="Times New Roman" w:eastAsia="楷体_GB2312" w:cs="Times New Roman"/>
                <w:b/>
                <w:spacing w:val="0"/>
                <w:kern w:val="2"/>
                <w:sz w:val="28"/>
                <w:szCs w:val="28"/>
              </w:rPr>
              <w:t>联系人</w:t>
            </w:r>
          </w:p>
        </w:tc>
        <w:tc>
          <w:tcPr>
            <w:tcW w:w="2295" w:type="dxa"/>
            <w:vAlign w:val="center"/>
          </w:tcPr>
          <w:p>
            <w:pPr>
              <w:pStyle w:val="31"/>
              <w:spacing w:line="360" w:lineRule="exact"/>
              <w:jc w:val="center"/>
              <w:rPr>
                <w:rFonts w:ascii="Times New Roman" w:hAnsi="Times New Roman" w:eastAsia="楷体_GB2312" w:cs="Times New Roman"/>
                <w:b/>
                <w:spacing w:val="0"/>
                <w:kern w:val="2"/>
                <w:sz w:val="28"/>
                <w:szCs w:val="28"/>
              </w:rPr>
            </w:pPr>
          </w:p>
        </w:tc>
        <w:tc>
          <w:tcPr>
            <w:tcW w:w="1320" w:type="dxa"/>
            <w:vAlign w:val="center"/>
          </w:tcPr>
          <w:p>
            <w:pPr>
              <w:pStyle w:val="31"/>
              <w:spacing w:line="360" w:lineRule="exact"/>
              <w:jc w:val="center"/>
              <w:rPr>
                <w:rFonts w:ascii="Times New Roman" w:hAnsi="Times New Roman" w:eastAsia="楷体_GB2312" w:cs="Times New Roman"/>
                <w:b/>
                <w:spacing w:val="0"/>
                <w:kern w:val="2"/>
                <w:sz w:val="28"/>
                <w:szCs w:val="28"/>
              </w:rPr>
            </w:pPr>
            <w:r>
              <w:rPr>
                <w:rFonts w:ascii="Times New Roman" w:hAnsi="Times New Roman" w:eastAsia="楷体_GB2312" w:cs="Times New Roman"/>
                <w:b/>
                <w:spacing w:val="0"/>
                <w:kern w:val="2"/>
                <w:sz w:val="28"/>
                <w:szCs w:val="28"/>
              </w:rPr>
              <w:t>手机</w:t>
            </w:r>
          </w:p>
        </w:tc>
        <w:tc>
          <w:tcPr>
            <w:tcW w:w="3045" w:type="dxa"/>
            <w:vAlign w:val="center"/>
          </w:tcPr>
          <w:p>
            <w:pPr>
              <w:pStyle w:val="31"/>
              <w:spacing w:line="360" w:lineRule="exact"/>
              <w:jc w:val="center"/>
              <w:rPr>
                <w:rFonts w:ascii="Times New Roman" w:hAnsi="Times New Roman" w:eastAsia="楷体_GB2312" w:cs="Times New Roman"/>
                <w:b/>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2094" w:type="dxa"/>
            <w:vAlign w:val="center"/>
          </w:tcPr>
          <w:p>
            <w:pPr>
              <w:pStyle w:val="31"/>
              <w:spacing w:line="460" w:lineRule="exact"/>
              <w:jc w:val="center"/>
              <w:rPr>
                <w:rFonts w:ascii="Times New Roman" w:hAnsi="Times New Roman" w:eastAsia="楷体_GB2312" w:cs="Times New Roman"/>
                <w:b/>
                <w:spacing w:val="0"/>
                <w:kern w:val="2"/>
                <w:sz w:val="28"/>
                <w:szCs w:val="28"/>
              </w:rPr>
            </w:pPr>
            <w:r>
              <w:rPr>
                <w:rFonts w:ascii="Times New Roman" w:hAnsi="Times New Roman" w:eastAsia="楷体_GB2312" w:cs="Times New Roman"/>
                <w:b/>
                <w:spacing w:val="0"/>
                <w:kern w:val="2"/>
                <w:sz w:val="28"/>
                <w:szCs w:val="28"/>
              </w:rPr>
              <w:t>电子邮箱</w:t>
            </w:r>
          </w:p>
        </w:tc>
        <w:tc>
          <w:tcPr>
            <w:tcW w:w="2295" w:type="dxa"/>
            <w:vAlign w:val="center"/>
          </w:tcPr>
          <w:p>
            <w:pPr>
              <w:pStyle w:val="31"/>
              <w:spacing w:line="360" w:lineRule="exact"/>
              <w:jc w:val="center"/>
              <w:rPr>
                <w:rFonts w:ascii="Times New Roman" w:hAnsi="Times New Roman" w:eastAsia="楷体_GB2312" w:cs="Times New Roman"/>
                <w:b/>
                <w:spacing w:val="0"/>
                <w:kern w:val="2"/>
                <w:sz w:val="28"/>
                <w:szCs w:val="28"/>
              </w:rPr>
            </w:pPr>
          </w:p>
        </w:tc>
        <w:tc>
          <w:tcPr>
            <w:tcW w:w="1320" w:type="dxa"/>
            <w:vAlign w:val="center"/>
          </w:tcPr>
          <w:p>
            <w:pPr>
              <w:pStyle w:val="31"/>
              <w:spacing w:line="360" w:lineRule="exact"/>
              <w:jc w:val="center"/>
              <w:rPr>
                <w:rFonts w:ascii="Times New Roman" w:hAnsi="Times New Roman" w:eastAsia="楷体_GB2312" w:cs="Times New Roman"/>
                <w:b/>
                <w:spacing w:val="0"/>
                <w:kern w:val="2"/>
                <w:sz w:val="28"/>
                <w:szCs w:val="28"/>
              </w:rPr>
            </w:pPr>
            <w:r>
              <w:rPr>
                <w:rFonts w:ascii="Times New Roman" w:hAnsi="Times New Roman" w:eastAsia="楷体_GB2312" w:cs="Times New Roman"/>
                <w:b/>
                <w:spacing w:val="0"/>
                <w:kern w:val="2"/>
                <w:sz w:val="28"/>
                <w:szCs w:val="28"/>
              </w:rPr>
              <w:t>电话</w:t>
            </w:r>
          </w:p>
        </w:tc>
        <w:tc>
          <w:tcPr>
            <w:tcW w:w="3045" w:type="dxa"/>
            <w:vAlign w:val="center"/>
          </w:tcPr>
          <w:p>
            <w:pPr>
              <w:pStyle w:val="31"/>
              <w:spacing w:line="360" w:lineRule="exact"/>
              <w:jc w:val="center"/>
              <w:rPr>
                <w:rFonts w:ascii="Times New Roman" w:hAnsi="Times New Roman" w:eastAsia="楷体_GB2312" w:cs="Times New Roman"/>
                <w:b/>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2094" w:type="dxa"/>
            <w:vAlign w:val="center"/>
          </w:tcPr>
          <w:p>
            <w:pPr>
              <w:pStyle w:val="31"/>
              <w:spacing w:line="360" w:lineRule="exact"/>
              <w:jc w:val="center"/>
              <w:rPr>
                <w:rFonts w:ascii="Times New Roman" w:hAnsi="Times New Roman" w:eastAsia="楷体_GB2312" w:cs="Times New Roman"/>
                <w:b/>
                <w:spacing w:val="0"/>
                <w:kern w:val="2"/>
                <w:sz w:val="28"/>
                <w:szCs w:val="28"/>
              </w:rPr>
            </w:pPr>
            <w:r>
              <w:rPr>
                <w:rFonts w:ascii="Times New Roman" w:hAnsi="Times New Roman" w:eastAsia="楷体_GB2312" w:cs="Times New Roman"/>
                <w:b/>
                <w:spacing w:val="0"/>
                <w:kern w:val="2"/>
                <w:sz w:val="28"/>
                <w:szCs w:val="28"/>
              </w:rPr>
              <w:t>参会人员</w:t>
            </w:r>
          </w:p>
          <w:p>
            <w:pPr>
              <w:pStyle w:val="31"/>
              <w:spacing w:line="360" w:lineRule="exact"/>
              <w:jc w:val="center"/>
              <w:rPr>
                <w:rFonts w:ascii="Times New Roman" w:hAnsi="Times New Roman" w:eastAsia="楷体_GB2312" w:cs="Times New Roman"/>
                <w:b/>
                <w:spacing w:val="0"/>
                <w:kern w:val="2"/>
                <w:sz w:val="28"/>
                <w:szCs w:val="28"/>
              </w:rPr>
            </w:pPr>
            <w:r>
              <w:rPr>
                <w:rFonts w:ascii="Times New Roman" w:hAnsi="Times New Roman" w:eastAsia="楷体_GB2312" w:cs="Times New Roman"/>
                <w:b/>
                <w:spacing w:val="0"/>
                <w:kern w:val="2"/>
                <w:sz w:val="28"/>
                <w:szCs w:val="28"/>
              </w:rPr>
              <w:t>姓名</w:t>
            </w:r>
          </w:p>
        </w:tc>
        <w:tc>
          <w:tcPr>
            <w:tcW w:w="2295" w:type="dxa"/>
            <w:vAlign w:val="center"/>
          </w:tcPr>
          <w:p>
            <w:pPr>
              <w:pStyle w:val="31"/>
              <w:spacing w:line="360" w:lineRule="exact"/>
              <w:jc w:val="center"/>
              <w:rPr>
                <w:rFonts w:ascii="Times New Roman" w:hAnsi="Times New Roman" w:eastAsia="楷体_GB2312" w:cs="Times New Roman"/>
                <w:b/>
                <w:spacing w:val="0"/>
                <w:kern w:val="2"/>
                <w:sz w:val="28"/>
                <w:szCs w:val="28"/>
              </w:rPr>
            </w:pPr>
            <w:r>
              <w:rPr>
                <w:rFonts w:ascii="Times New Roman" w:hAnsi="Times New Roman" w:eastAsia="楷体_GB2312" w:cs="Times New Roman"/>
                <w:b/>
                <w:spacing w:val="0"/>
                <w:kern w:val="2"/>
                <w:sz w:val="28"/>
                <w:szCs w:val="28"/>
              </w:rPr>
              <w:t>职务</w:t>
            </w:r>
          </w:p>
        </w:tc>
        <w:tc>
          <w:tcPr>
            <w:tcW w:w="1320" w:type="dxa"/>
            <w:vAlign w:val="center"/>
          </w:tcPr>
          <w:p>
            <w:pPr>
              <w:pStyle w:val="31"/>
              <w:spacing w:line="360" w:lineRule="exact"/>
              <w:jc w:val="center"/>
              <w:rPr>
                <w:rFonts w:ascii="Times New Roman" w:hAnsi="Times New Roman" w:eastAsia="楷体_GB2312" w:cs="Times New Roman"/>
                <w:b/>
                <w:spacing w:val="0"/>
                <w:kern w:val="2"/>
                <w:sz w:val="28"/>
                <w:szCs w:val="28"/>
              </w:rPr>
            </w:pPr>
            <w:r>
              <w:rPr>
                <w:rFonts w:ascii="Times New Roman" w:hAnsi="Times New Roman" w:eastAsia="楷体_GB2312" w:cs="Times New Roman"/>
                <w:b/>
                <w:spacing w:val="0"/>
                <w:kern w:val="2"/>
                <w:sz w:val="28"/>
                <w:szCs w:val="28"/>
              </w:rPr>
              <w:t>性别</w:t>
            </w:r>
          </w:p>
        </w:tc>
        <w:tc>
          <w:tcPr>
            <w:tcW w:w="3045" w:type="dxa"/>
            <w:vAlign w:val="center"/>
          </w:tcPr>
          <w:p>
            <w:pPr>
              <w:pStyle w:val="31"/>
              <w:spacing w:line="360" w:lineRule="exact"/>
              <w:jc w:val="center"/>
              <w:rPr>
                <w:rFonts w:ascii="Times New Roman" w:hAnsi="Times New Roman" w:eastAsia="楷体_GB2312" w:cs="Times New Roman"/>
                <w:b/>
                <w:spacing w:val="0"/>
                <w:kern w:val="2"/>
                <w:sz w:val="28"/>
                <w:szCs w:val="28"/>
              </w:rPr>
            </w:pPr>
            <w:r>
              <w:rPr>
                <w:rFonts w:ascii="Times New Roman" w:hAnsi="Times New Roman" w:eastAsia="楷体_GB2312" w:cs="Times New Roman"/>
                <w:b/>
                <w:spacing w:val="0"/>
                <w:kern w:val="2"/>
                <w:sz w:val="28"/>
                <w:szCs w:val="28"/>
              </w:rPr>
              <w:t>身份证/护照号码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2094" w:type="dxa"/>
            <w:vAlign w:val="center"/>
          </w:tcPr>
          <w:p>
            <w:pPr>
              <w:pStyle w:val="31"/>
              <w:spacing w:line="460" w:lineRule="exact"/>
              <w:jc w:val="center"/>
              <w:rPr>
                <w:rFonts w:ascii="Times New Roman" w:hAnsi="Times New Roman" w:eastAsia="微软雅黑" w:cs="Times New Roman"/>
                <w:b/>
                <w:spacing w:val="0"/>
                <w:kern w:val="2"/>
                <w:sz w:val="18"/>
                <w:szCs w:val="18"/>
              </w:rPr>
            </w:pPr>
          </w:p>
        </w:tc>
        <w:tc>
          <w:tcPr>
            <w:tcW w:w="2295" w:type="dxa"/>
            <w:vAlign w:val="center"/>
          </w:tcPr>
          <w:p>
            <w:pPr>
              <w:pStyle w:val="31"/>
              <w:spacing w:line="360" w:lineRule="exact"/>
              <w:jc w:val="center"/>
              <w:rPr>
                <w:rFonts w:ascii="Times New Roman" w:hAnsi="Times New Roman" w:eastAsia="楷体_GB2312" w:cs="Times New Roman"/>
                <w:b/>
                <w:spacing w:val="0"/>
                <w:kern w:val="2"/>
                <w:sz w:val="28"/>
                <w:szCs w:val="28"/>
              </w:rPr>
            </w:pPr>
          </w:p>
        </w:tc>
        <w:tc>
          <w:tcPr>
            <w:tcW w:w="1320" w:type="dxa"/>
            <w:vAlign w:val="center"/>
          </w:tcPr>
          <w:p>
            <w:pPr>
              <w:pStyle w:val="31"/>
              <w:spacing w:line="360" w:lineRule="exact"/>
              <w:jc w:val="center"/>
              <w:rPr>
                <w:rFonts w:ascii="Times New Roman" w:hAnsi="Times New Roman" w:eastAsia="楷体_GB2312" w:cs="Times New Roman"/>
                <w:b/>
                <w:spacing w:val="0"/>
                <w:kern w:val="2"/>
                <w:sz w:val="28"/>
                <w:szCs w:val="28"/>
              </w:rPr>
            </w:pPr>
          </w:p>
        </w:tc>
        <w:tc>
          <w:tcPr>
            <w:tcW w:w="3045" w:type="dxa"/>
            <w:vAlign w:val="center"/>
          </w:tcPr>
          <w:p>
            <w:pPr>
              <w:pStyle w:val="31"/>
              <w:spacing w:line="360" w:lineRule="exact"/>
              <w:jc w:val="center"/>
              <w:rPr>
                <w:rFonts w:ascii="Times New Roman" w:hAnsi="Times New Roman" w:eastAsia="楷体_GB2312" w:cs="Times New Roman"/>
                <w:b/>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2094" w:type="dxa"/>
            <w:vAlign w:val="center"/>
          </w:tcPr>
          <w:p>
            <w:pPr>
              <w:pStyle w:val="31"/>
              <w:spacing w:line="460" w:lineRule="exact"/>
              <w:jc w:val="center"/>
              <w:rPr>
                <w:rFonts w:ascii="Times New Roman" w:hAnsi="Times New Roman" w:eastAsia="微软雅黑" w:cs="Times New Roman"/>
                <w:b/>
                <w:spacing w:val="0"/>
                <w:kern w:val="2"/>
                <w:sz w:val="18"/>
                <w:szCs w:val="18"/>
              </w:rPr>
            </w:pPr>
          </w:p>
        </w:tc>
        <w:tc>
          <w:tcPr>
            <w:tcW w:w="2295" w:type="dxa"/>
            <w:vAlign w:val="center"/>
          </w:tcPr>
          <w:p>
            <w:pPr>
              <w:pStyle w:val="31"/>
              <w:spacing w:line="360" w:lineRule="exact"/>
              <w:jc w:val="center"/>
              <w:rPr>
                <w:rFonts w:ascii="Times New Roman" w:hAnsi="Times New Roman" w:eastAsia="楷体_GB2312" w:cs="Times New Roman"/>
                <w:b/>
                <w:spacing w:val="0"/>
                <w:kern w:val="2"/>
                <w:sz w:val="28"/>
                <w:szCs w:val="28"/>
              </w:rPr>
            </w:pPr>
          </w:p>
        </w:tc>
        <w:tc>
          <w:tcPr>
            <w:tcW w:w="1320" w:type="dxa"/>
            <w:vAlign w:val="center"/>
          </w:tcPr>
          <w:p>
            <w:pPr>
              <w:pStyle w:val="31"/>
              <w:spacing w:line="360" w:lineRule="exact"/>
              <w:jc w:val="center"/>
              <w:rPr>
                <w:rFonts w:ascii="Times New Roman" w:hAnsi="Times New Roman" w:eastAsia="楷体_GB2312" w:cs="Times New Roman"/>
                <w:b/>
                <w:spacing w:val="0"/>
                <w:kern w:val="2"/>
                <w:sz w:val="28"/>
                <w:szCs w:val="28"/>
              </w:rPr>
            </w:pPr>
          </w:p>
        </w:tc>
        <w:tc>
          <w:tcPr>
            <w:tcW w:w="3045" w:type="dxa"/>
            <w:vAlign w:val="center"/>
          </w:tcPr>
          <w:p>
            <w:pPr>
              <w:pStyle w:val="31"/>
              <w:spacing w:line="360" w:lineRule="exact"/>
              <w:jc w:val="center"/>
              <w:rPr>
                <w:rFonts w:ascii="Times New Roman" w:hAnsi="Times New Roman" w:eastAsia="楷体_GB2312" w:cs="Times New Roman"/>
                <w:b/>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2094" w:type="dxa"/>
            <w:vAlign w:val="center"/>
          </w:tcPr>
          <w:p>
            <w:pPr>
              <w:pStyle w:val="31"/>
              <w:spacing w:line="460" w:lineRule="exact"/>
              <w:jc w:val="center"/>
              <w:rPr>
                <w:rFonts w:ascii="Times New Roman" w:hAnsi="Times New Roman" w:eastAsia="楷体_GB2312" w:cs="Times New Roman"/>
                <w:b/>
                <w:spacing w:val="0"/>
                <w:kern w:val="2"/>
                <w:sz w:val="28"/>
                <w:szCs w:val="28"/>
              </w:rPr>
            </w:pPr>
            <w:r>
              <w:rPr>
                <w:rFonts w:ascii="Times New Roman" w:hAnsi="Times New Roman" w:eastAsia="楷体_GB2312" w:cs="Times New Roman"/>
                <w:b/>
                <w:spacing w:val="0"/>
                <w:kern w:val="2"/>
                <w:sz w:val="28"/>
                <w:szCs w:val="28"/>
              </w:rPr>
              <w:t>车牌号码</w:t>
            </w:r>
          </w:p>
        </w:tc>
        <w:tc>
          <w:tcPr>
            <w:tcW w:w="6660" w:type="dxa"/>
            <w:gridSpan w:val="3"/>
            <w:vAlign w:val="center"/>
          </w:tcPr>
          <w:p>
            <w:pPr>
              <w:pStyle w:val="31"/>
              <w:spacing w:line="360" w:lineRule="exact"/>
              <w:jc w:val="center"/>
              <w:rPr>
                <w:rFonts w:ascii="Times New Roman" w:hAnsi="Times New Roman" w:eastAsia="楷体_GB2312" w:cs="Times New Roman"/>
                <w:b/>
                <w:spacing w:val="0"/>
                <w:kern w:val="2"/>
                <w:sz w:val="28"/>
                <w:szCs w:val="28"/>
              </w:rPr>
            </w:pPr>
          </w:p>
        </w:tc>
      </w:tr>
    </w:tbl>
    <w:p>
      <w:pPr>
        <w:rPr>
          <w:rFonts w:ascii="Times New Roman" w:hAnsi="Times New Roman" w:cs="Times New Roman"/>
          <w:sz w:val="32"/>
          <w:szCs w:val="32"/>
        </w:rPr>
      </w:pPr>
      <w:r>
        <w:rPr>
          <w:rFonts w:ascii="Times New Roman" w:hAnsi="Times New Roman" w:eastAsia="仿宋_GB2312" w:cs="Times New Roman"/>
          <w:sz w:val="32"/>
          <w:szCs w:val="32"/>
        </w:rPr>
        <w:t>联系人：张玉叶，电话：5772831/18778016837，邮箱：</w:t>
      </w:r>
      <w:r>
        <w:rPr>
          <w:rFonts w:ascii="Times New Roman" w:hAnsi="Times New Roman" w:eastAsia="仿宋_GB2312" w:cs="Times New Roman"/>
          <w:color w:val="auto"/>
          <w:sz w:val="32"/>
          <w:szCs w:val="32"/>
          <w:u w:val="none"/>
        </w:rPr>
        <w:t>zlbgx@ccpit.org</w:t>
      </w:r>
      <w:bookmarkStart w:id="3" w:name="_GoBack"/>
      <w:bookmarkEnd w:id="3"/>
    </w:p>
    <w:p>
      <w:pPr>
        <w:pStyle w:val="11"/>
        <w:ind w:left="840" w:hanging="420"/>
        <w:rPr>
          <w:rFonts w:ascii="Times New Roman" w:hAnsi="Times New Roman" w:cs="Times New Roman"/>
        </w:rPr>
      </w:pPr>
    </w:p>
    <w:p>
      <w:pPr>
        <w:spacing w:line="640" w:lineRule="exact"/>
        <w:rPr>
          <w:rFonts w:ascii="Times New Roman" w:hAnsi="Times New Roman" w:eastAsia="黑体" w:cs="Times New Roman"/>
          <w:sz w:val="32"/>
          <w:szCs w:val="32"/>
        </w:rPr>
      </w:pPr>
    </w:p>
    <w:p>
      <w:pPr>
        <w:rPr>
          <w:rFonts w:ascii="Times New Roman" w:hAnsi="Times New Roman" w:cs="Times New Roman"/>
        </w:rPr>
      </w:pPr>
    </w:p>
    <w:p>
      <w:pPr>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4</w:t>
      </w:r>
    </w:p>
    <w:p>
      <w:pPr>
        <w:spacing w:line="590" w:lineRule="exact"/>
        <w:jc w:val="center"/>
        <w:rPr>
          <w:rFonts w:ascii="Times New Roman" w:hAnsi="Times New Roman" w:eastAsia="方正小标宋简体" w:cs="Times New Roman"/>
          <w:snapToGrid w:val="0"/>
          <w:spacing w:val="-16"/>
          <w:sz w:val="44"/>
          <w:szCs w:val="44"/>
        </w:rPr>
      </w:pPr>
    </w:p>
    <w:p>
      <w:pPr>
        <w:spacing w:line="590" w:lineRule="exact"/>
        <w:jc w:val="center"/>
        <w:rPr>
          <w:rFonts w:ascii="Times New Roman" w:hAnsi="Times New Roman" w:eastAsia="方正小标宋简体" w:cs="Times New Roman"/>
          <w:spacing w:val="-16"/>
          <w:sz w:val="44"/>
          <w:szCs w:val="44"/>
        </w:rPr>
      </w:pPr>
      <w:r>
        <w:rPr>
          <w:rFonts w:ascii="Times New Roman" w:hAnsi="Times New Roman" w:eastAsia="方正小标宋简体" w:cs="Times New Roman"/>
          <w:snapToGrid w:val="0"/>
          <w:spacing w:val="-16"/>
          <w:sz w:val="44"/>
          <w:szCs w:val="44"/>
        </w:rPr>
        <w:t>2020中国</w:t>
      </w:r>
      <w:r>
        <w:rPr>
          <w:rFonts w:hint="eastAsia" w:ascii="Times New Roman" w:hAnsi="Times New Roman" w:eastAsia="方正小标宋简体" w:cs="Times New Roman"/>
          <w:snapToGrid w:val="0"/>
          <w:spacing w:val="-16"/>
          <w:sz w:val="44"/>
          <w:szCs w:val="44"/>
          <w:lang w:eastAsia="zh-CN"/>
        </w:rPr>
        <w:t>—</w:t>
      </w:r>
      <w:r>
        <w:rPr>
          <w:rFonts w:ascii="Times New Roman" w:hAnsi="Times New Roman" w:eastAsia="方正小标宋简体" w:cs="Times New Roman"/>
          <w:snapToGrid w:val="0"/>
          <w:spacing w:val="-16"/>
          <w:sz w:val="44"/>
          <w:szCs w:val="44"/>
        </w:rPr>
        <w:t>东盟汇商聚智高峰论坛</w:t>
      </w:r>
      <w:r>
        <w:rPr>
          <w:rFonts w:ascii="Times New Roman" w:hAnsi="Times New Roman" w:eastAsia="方正小标宋简体" w:cs="Times New Roman"/>
          <w:spacing w:val="-16"/>
          <w:sz w:val="44"/>
          <w:szCs w:val="44"/>
        </w:rPr>
        <w:t>、第二届中国</w:t>
      </w:r>
      <w:r>
        <w:rPr>
          <w:rFonts w:hint="eastAsia" w:ascii="Times New Roman" w:hAnsi="Times New Roman" w:eastAsia="方正小标宋简体" w:cs="Times New Roman"/>
          <w:spacing w:val="-16"/>
          <w:sz w:val="44"/>
          <w:szCs w:val="44"/>
          <w:lang w:eastAsia="zh-CN"/>
        </w:rPr>
        <w:t>—</w:t>
      </w:r>
      <w:r>
        <w:rPr>
          <w:rFonts w:ascii="Times New Roman" w:hAnsi="Times New Roman" w:eastAsia="方正小标宋简体" w:cs="Times New Roman"/>
          <w:spacing w:val="-16"/>
          <w:sz w:val="44"/>
          <w:szCs w:val="44"/>
        </w:rPr>
        <w:t>东盟人工智能峰会</w:t>
      </w:r>
      <w:r>
        <w:rPr>
          <w:rFonts w:hint="eastAsia" w:ascii="Times New Roman" w:hAnsi="Times New Roman" w:eastAsia="方正小标宋简体" w:cs="Times New Roman"/>
          <w:snapToGrid w:val="0"/>
          <w:spacing w:val="-16"/>
          <w:sz w:val="44"/>
          <w:szCs w:val="44"/>
        </w:rPr>
        <w:t>、</w:t>
      </w:r>
      <w:r>
        <w:rPr>
          <w:rFonts w:ascii="Times New Roman" w:hAnsi="Times New Roman" w:eastAsia="方正小标宋简体" w:cs="Times New Roman"/>
          <w:spacing w:val="-16"/>
          <w:sz w:val="44"/>
          <w:szCs w:val="44"/>
        </w:rPr>
        <w:t>世界500强企业</w:t>
      </w:r>
    </w:p>
    <w:p>
      <w:pPr>
        <w:spacing w:line="590" w:lineRule="exact"/>
        <w:jc w:val="center"/>
        <w:rPr>
          <w:rFonts w:ascii="Times New Roman" w:hAnsi="Times New Roman" w:eastAsia="方正小标宋简体" w:cs="Times New Roman"/>
          <w:snapToGrid w:val="0"/>
          <w:spacing w:val="-16"/>
          <w:sz w:val="44"/>
          <w:szCs w:val="44"/>
        </w:rPr>
      </w:pPr>
      <w:r>
        <w:rPr>
          <w:rFonts w:ascii="Times New Roman" w:hAnsi="Times New Roman" w:eastAsia="方正小标宋简体" w:cs="Times New Roman"/>
          <w:spacing w:val="-16"/>
          <w:sz w:val="44"/>
          <w:szCs w:val="44"/>
        </w:rPr>
        <w:t>首席科学家大会开幕式方案</w:t>
      </w:r>
    </w:p>
    <w:p>
      <w:pPr>
        <w:spacing w:line="590" w:lineRule="exact"/>
        <w:ind w:firstLine="640" w:firstLineChars="200"/>
        <w:rPr>
          <w:rFonts w:ascii="Times New Roman" w:hAnsi="Times New Roman" w:eastAsia="方正仿宋_GBK" w:cs="Times New Roman"/>
          <w:snapToGrid w:val="0"/>
          <w:sz w:val="32"/>
          <w:szCs w:val="32"/>
        </w:rPr>
      </w:pPr>
    </w:p>
    <w:p>
      <w:pPr>
        <w:spacing w:line="590" w:lineRule="exact"/>
        <w:ind w:firstLine="640" w:firstLineChars="200"/>
        <w:rPr>
          <w:rFonts w:ascii="Times New Roman" w:hAnsi="Times New Roman" w:eastAsia="黑体" w:cs="Times New Roman"/>
          <w:snapToGrid w:val="0"/>
          <w:sz w:val="32"/>
          <w:szCs w:val="32"/>
        </w:rPr>
      </w:pPr>
      <w:r>
        <w:rPr>
          <w:rFonts w:ascii="Times New Roman" w:hAnsi="Times New Roman" w:eastAsia="黑体" w:cs="Times New Roman"/>
          <w:snapToGrid w:val="0"/>
          <w:sz w:val="32"/>
          <w:szCs w:val="32"/>
        </w:rPr>
        <w:t>一、时间地点</w:t>
      </w:r>
    </w:p>
    <w:p>
      <w:pPr>
        <w:spacing w:line="590" w:lineRule="exact"/>
        <w:ind w:firstLine="643" w:firstLineChars="200"/>
        <w:rPr>
          <w:rFonts w:ascii="Times New Roman" w:hAnsi="Times New Roman" w:eastAsia="仿宋_GB2312" w:cs="Times New Roman"/>
          <w:snapToGrid w:val="0"/>
          <w:sz w:val="32"/>
          <w:szCs w:val="32"/>
        </w:rPr>
      </w:pPr>
      <w:r>
        <w:rPr>
          <w:rFonts w:ascii="Times New Roman" w:hAnsi="Times New Roman" w:eastAsia="楷体_GB2312" w:cs="Times New Roman"/>
          <w:b/>
          <w:snapToGrid w:val="0"/>
          <w:sz w:val="32"/>
          <w:szCs w:val="32"/>
        </w:rPr>
        <w:t>（一）时间：</w:t>
      </w:r>
      <w:r>
        <w:rPr>
          <w:rFonts w:ascii="Times New Roman" w:hAnsi="Times New Roman" w:eastAsia="仿宋_GB2312" w:cs="Times New Roman"/>
          <w:snapToGrid w:val="0"/>
          <w:sz w:val="32"/>
          <w:szCs w:val="32"/>
        </w:rPr>
        <w:t>2020年11月13日（星期五）09:00</w:t>
      </w:r>
      <w:r>
        <w:rPr>
          <w:rFonts w:hint="eastAsia" w:ascii="Times New Roman" w:hAnsi="Times New Roman" w:eastAsia="仿宋_GB2312" w:cs="Times New Roman"/>
          <w:snapToGrid w:val="0"/>
          <w:sz w:val="32"/>
          <w:szCs w:val="32"/>
          <w:lang w:eastAsia="zh-CN"/>
        </w:rPr>
        <w:t>—</w:t>
      </w:r>
      <w:r>
        <w:rPr>
          <w:rFonts w:ascii="Times New Roman" w:hAnsi="Times New Roman" w:eastAsia="仿宋_GB2312" w:cs="Times New Roman"/>
          <w:snapToGrid w:val="0"/>
          <w:sz w:val="32"/>
          <w:szCs w:val="32"/>
        </w:rPr>
        <w:t>11:20。</w:t>
      </w:r>
    </w:p>
    <w:p>
      <w:pPr>
        <w:spacing w:line="590" w:lineRule="exact"/>
        <w:ind w:firstLine="643" w:firstLineChars="200"/>
        <w:rPr>
          <w:rFonts w:ascii="Times New Roman" w:hAnsi="Times New Roman" w:eastAsia="仿宋_GB2312" w:cs="Times New Roman"/>
          <w:snapToGrid w:val="0"/>
          <w:sz w:val="32"/>
          <w:szCs w:val="32"/>
        </w:rPr>
      </w:pPr>
      <w:r>
        <w:rPr>
          <w:rFonts w:ascii="Times New Roman" w:hAnsi="Times New Roman" w:eastAsia="楷体_GB2312" w:cs="Times New Roman"/>
          <w:b/>
          <w:snapToGrid w:val="0"/>
          <w:sz w:val="32"/>
          <w:szCs w:val="32"/>
        </w:rPr>
        <w:t>（二）地点：</w:t>
      </w:r>
      <w:r>
        <w:rPr>
          <w:rFonts w:ascii="Times New Roman" w:hAnsi="Times New Roman" w:eastAsia="仿宋_GB2312" w:cs="Times New Roman"/>
          <w:snapToGrid w:val="0"/>
          <w:sz w:val="32"/>
          <w:szCs w:val="32"/>
        </w:rPr>
        <w:t>南宁国际会展中心朱槿花厅（地址：南宁市青秀区民族大道106号）。</w:t>
      </w:r>
    </w:p>
    <w:p>
      <w:pPr>
        <w:spacing w:line="590" w:lineRule="exact"/>
        <w:ind w:firstLine="640" w:firstLineChars="200"/>
        <w:rPr>
          <w:rFonts w:ascii="Times New Roman" w:hAnsi="Times New Roman" w:eastAsia="黑体" w:cs="Times New Roman"/>
          <w:snapToGrid w:val="0"/>
          <w:sz w:val="32"/>
          <w:szCs w:val="32"/>
        </w:rPr>
      </w:pPr>
      <w:r>
        <w:rPr>
          <w:rFonts w:ascii="Times New Roman" w:hAnsi="Times New Roman" w:eastAsia="黑体" w:cs="Times New Roman"/>
          <w:snapToGrid w:val="0"/>
          <w:sz w:val="32"/>
          <w:szCs w:val="32"/>
        </w:rPr>
        <w:t>二、出席人员（约400名）</w:t>
      </w:r>
    </w:p>
    <w:p>
      <w:pPr>
        <w:spacing w:line="590" w:lineRule="exact"/>
        <w:ind w:firstLine="643" w:firstLineChars="200"/>
        <w:rPr>
          <w:rFonts w:ascii="Times New Roman" w:hAnsi="Times New Roman" w:eastAsia="楷体_GB2312" w:cs="Times New Roman"/>
          <w:b/>
          <w:snapToGrid w:val="0"/>
          <w:sz w:val="32"/>
          <w:szCs w:val="32"/>
        </w:rPr>
      </w:pPr>
      <w:r>
        <w:rPr>
          <w:rFonts w:ascii="Times New Roman" w:hAnsi="Times New Roman" w:eastAsia="楷体_GB2312" w:cs="Times New Roman"/>
          <w:b/>
          <w:snapToGrid w:val="0"/>
          <w:sz w:val="32"/>
          <w:szCs w:val="32"/>
        </w:rPr>
        <w:t>（一）重要嘉宾</w:t>
      </w:r>
    </w:p>
    <w:p>
      <w:pPr>
        <w:spacing w:line="59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1. 中国科学技术协会领导。</w:t>
      </w:r>
    </w:p>
    <w:p>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napToGrid w:val="0"/>
          <w:sz w:val="32"/>
          <w:szCs w:val="32"/>
        </w:rPr>
        <w:t xml:space="preserve">2. </w:t>
      </w:r>
      <w:r>
        <w:rPr>
          <w:rFonts w:ascii="Times New Roman" w:hAnsi="Times New Roman" w:eastAsia="仿宋_GB2312" w:cs="Times New Roman"/>
          <w:sz w:val="32"/>
          <w:szCs w:val="32"/>
        </w:rPr>
        <w:t>中国科学院院士，中国工程院院士，世界500强企业首席科学家。</w:t>
      </w:r>
    </w:p>
    <w:p>
      <w:pPr>
        <w:spacing w:line="590" w:lineRule="exact"/>
        <w:ind w:firstLine="643" w:firstLineChars="200"/>
        <w:rPr>
          <w:rFonts w:ascii="Times New Roman" w:hAnsi="Times New Roman" w:eastAsia="楷体_GB2312" w:cs="Times New Roman"/>
          <w:b/>
          <w:snapToGrid w:val="0"/>
          <w:sz w:val="32"/>
          <w:szCs w:val="32"/>
        </w:rPr>
      </w:pPr>
      <w:r>
        <w:rPr>
          <w:rFonts w:ascii="Times New Roman" w:hAnsi="Times New Roman" w:eastAsia="楷体_GB2312" w:cs="Times New Roman"/>
          <w:b/>
          <w:snapToGrid w:val="0"/>
          <w:sz w:val="32"/>
          <w:szCs w:val="32"/>
        </w:rPr>
        <w:t>（二）自治区领导</w:t>
      </w:r>
    </w:p>
    <w:p>
      <w:pPr>
        <w:spacing w:line="59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自治区党委、自治区人民政府领导，自治区党委、自治区人民政府副秘书长</w:t>
      </w:r>
      <w:r>
        <w:rPr>
          <w:rFonts w:ascii="Times New Roman" w:hAnsi="Times New Roman" w:eastAsia="仿宋_GB2312" w:cs="Times New Roman"/>
          <w:snapToGrid w:val="0"/>
          <w:spacing w:val="-8"/>
          <w:sz w:val="32"/>
          <w:szCs w:val="32"/>
        </w:rPr>
        <w:t>。</w:t>
      </w:r>
    </w:p>
    <w:p>
      <w:pPr>
        <w:spacing w:line="590" w:lineRule="exact"/>
        <w:ind w:firstLine="643" w:firstLineChars="200"/>
        <w:rPr>
          <w:rFonts w:ascii="Times New Roman" w:hAnsi="Times New Roman" w:eastAsia="楷体_GB2312" w:cs="Times New Roman"/>
          <w:b/>
          <w:snapToGrid w:val="0"/>
          <w:sz w:val="32"/>
          <w:szCs w:val="32"/>
        </w:rPr>
      </w:pPr>
      <w:r>
        <w:rPr>
          <w:rFonts w:ascii="Times New Roman" w:hAnsi="Times New Roman" w:eastAsia="楷体_GB2312" w:cs="Times New Roman"/>
          <w:b/>
          <w:snapToGrid w:val="0"/>
          <w:sz w:val="32"/>
          <w:szCs w:val="32"/>
        </w:rPr>
        <w:t>（三）区内参会人员（约240名）</w:t>
      </w:r>
    </w:p>
    <w:p>
      <w:pPr>
        <w:spacing w:line="59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1. 自治区党委人才工作领导小组成员及领导小组办公室副主任，</w:t>
      </w:r>
      <w:r>
        <w:rPr>
          <w:rFonts w:ascii="Times New Roman" w:hAnsi="Times New Roman" w:eastAsia="仿宋_GB2312" w:cs="Times New Roman"/>
          <w:sz w:val="32"/>
          <w:szCs w:val="32"/>
        </w:rPr>
        <w:t>广西贸促会和自治区外事办、投资促进局、大数据发展局主要负责同志，南宁市委、市人民政府负责同志</w:t>
      </w:r>
      <w:r>
        <w:rPr>
          <w:rFonts w:ascii="Times New Roman" w:hAnsi="Times New Roman" w:eastAsia="仿宋_GB2312" w:cs="Times New Roman"/>
          <w:snapToGrid w:val="0"/>
          <w:sz w:val="32"/>
          <w:szCs w:val="32"/>
        </w:rPr>
        <w:t>。（共29名，自治区党委人才工作领导小组办公室负责通知）</w:t>
      </w:r>
    </w:p>
    <w:p>
      <w:pPr>
        <w:spacing w:line="59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2. 广西大学、广西科技大学、桂林电子科技大学、桂林理工大学、广西医科大学、右江民族医学院、广西中医药大学、桂林医学院、广西师范大学、南宁师范大学、广西民族师范学院、河池学院、玉林师范学院、广西艺术学院、广西民族大学、百色学院、梧州学院、广西科技师范学院、广西财经学院、北部湾大学、桂林航天工业学院、桂林旅游学院、贺州学院、广西警察学院、广西职业师范学院各1名负责人。（共25名，自治区教育厅负责通知）</w:t>
      </w:r>
    </w:p>
    <w:p>
      <w:pPr>
        <w:spacing w:line="59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3. 广西物资集团有限责任公司、广西投资集团有限公司、广西柳州钢铁集团有限公司、广西机场管理集团有限责任公司、广西自治区农村信用社联合社、广西北部湾投资集团有限公司、广西北部湾国际港务集团有限公司、广西交通投资集团有限公司、广西宏桂资本运营集团有限公司、广西林业集团有限公司、广西旅游发展集团有限公司、广西出版传媒集团有限公司、广西文化产业集团有限公司、广西农村投资集团有限公司、广西柳工集团有限公司、广西汽车集团有限公司、广西广播电视信息网络股份有限公司、广西中马钦州产业园区投资控股集团有限公司、广西农垦集团有限责任公司、广西国际博览集团有限公司、广西玉柴机器集团有限公司、广西融资担保集团有限公司、广西北部湾银行股份有限公司</w:t>
      </w:r>
      <w:r>
        <w:rPr>
          <w:rFonts w:ascii="Times New Roman" w:hAnsi="Times New Roman" w:eastAsia="仿宋_GB2312" w:cs="Times New Roman"/>
          <w:sz w:val="32"/>
          <w:szCs w:val="32"/>
        </w:rPr>
        <w:t>各1名负责人；中国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东盟信息港建设股份有限公司、数字广西集团有限公司等广西大数据相关企业各1名负责人。</w:t>
      </w:r>
      <w:r>
        <w:rPr>
          <w:rFonts w:ascii="Times New Roman" w:hAnsi="Times New Roman" w:eastAsia="仿宋_GB2312" w:cs="Times New Roman"/>
          <w:snapToGrid w:val="0"/>
          <w:sz w:val="32"/>
          <w:szCs w:val="32"/>
        </w:rPr>
        <w:t>（共35名，自治区国资委</w:t>
      </w:r>
      <w:r>
        <w:rPr>
          <w:rFonts w:ascii="Times New Roman" w:hAnsi="Times New Roman" w:eastAsia="仿宋_GB2312" w:cs="Times New Roman"/>
          <w:sz w:val="32"/>
          <w:szCs w:val="32"/>
        </w:rPr>
        <w:t>、大数据发展局分别</w:t>
      </w:r>
      <w:r>
        <w:rPr>
          <w:rFonts w:ascii="Times New Roman" w:hAnsi="Times New Roman" w:eastAsia="仿宋_GB2312" w:cs="Times New Roman"/>
          <w:snapToGrid w:val="0"/>
          <w:sz w:val="32"/>
          <w:szCs w:val="32"/>
        </w:rPr>
        <w:t>负责通知）</w:t>
      </w:r>
    </w:p>
    <w:p>
      <w:pPr>
        <w:spacing w:line="59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4. 各市党委人才工作领导小组办公室、科技局、工信、投资促进局、贸促会</w:t>
      </w:r>
      <w:r>
        <w:rPr>
          <w:rFonts w:ascii="Times New Roman" w:hAnsi="Times New Roman" w:eastAsia="仿宋_GB2312" w:cs="Times New Roman"/>
          <w:sz w:val="32"/>
          <w:szCs w:val="32"/>
        </w:rPr>
        <w:t>、大数据发展局</w:t>
      </w:r>
      <w:r>
        <w:rPr>
          <w:rFonts w:ascii="Times New Roman" w:hAnsi="Times New Roman" w:eastAsia="仿宋_GB2312" w:cs="Times New Roman"/>
          <w:snapToGrid w:val="0"/>
          <w:sz w:val="32"/>
          <w:szCs w:val="32"/>
        </w:rPr>
        <w:t>各1名主要负责人及1名业务科室负责人。（约100名，自治区党委人才工作领导小组办公室，自治区科技厅、投资促进局、贸促会、大数据发展局分别负责通知）</w:t>
      </w:r>
    </w:p>
    <w:p>
      <w:pPr>
        <w:spacing w:line="59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5. 各市拟参与对接洽谈投资合作的重点园区或企业、行业商协会、科研项目业主代表各1</w:t>
      </w:r>
      <w:r>
        <w:rPr>
          <w:rFonts w:hint="eastAsia" w:ascii="Times New Roman" w:hAnsi="Times New Roman" w:eastAsia="仿宋_GB2312" w:cs="Times New Roman"/>
          <w:snapToGrid w:val="0"/>
          <w:sz w:val="32"/>
          <w:szCs w:val="32"/>
          <w:lang w:eastAsia="zh-CN"/>
        </w:rPr>
        <w:t>—</w:t>
      </w:r>
      <w:r>
        <w:rPr>
          <w:rFonts w:ascii="Times New Roman" w:hAnsi="Times New Roman" w:eastAsia="仿宋_GB2312" w:cs="Times New Roman"/>
          <w:snapToGrid w:val="0"/>
          <w:sz w:val="32"/>
          <w:szCs w:val="32"/>
        </w:rPr>
        <w:t>2名。（约40名，各市人民政府负责通知）</w:t>
      </w:r>
    </w:p>
    <w:p>
      <w:pPr>
        <w:spacing w:line="590" w:lineRule="exact"/>
        <w:ind w:firstLine="643" w:firstLineChars="200"/>
        <w:rPr>
          <w:rFonts w:ascii="Times New Roman" w:hAnsi="Times New Roman" w:eastAsia="楷体_GB2312" w:cs="Times New Roman"/>
          <w:b/>
          <w:snapToGrid w:val="0"/>
          <w:sz w:val="32"/>
          <w:szCs w:val="32"/>
        </w:rPr>
      </w:pPr>
      <w:r>
        <w:rPr>
          <w:rFonts w:ascii="Times New Roman" w:hAnsi="Times New Roman" w:eastAsia="楷体_GB2312" w:cs="Times New Roman"/>
          <w:b/>
          <w:snapToGrid w:val="0"/>
          <w:sz w:val="32"/>
          <w:szCs w:val="32"/>
        </w:rPr>
        <w:t>（四）区外参会人员（约150名）</w:t>
      </w:r>
    </w:p>
    <w:p>
      <w:pPr>
        <w:spacing w:line="59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z w:val="32"/>
          <w:szCs w:val="32"/>
        </w:rPr>
        <w:t>知名专家、学者，</w:t>
      </w:r>
      <w:r>
        <w:rPr>
          <w:rFonts w:ascii="Times New Roman" w:hAnsi="Times New Roman" w:eastAsia="仿宋_GB2312" w:cs="Times New Roman"/>
          <w:snapToGrid w:val="0"/>
          <w:sz w:val="32"/>
          <w:szCs w:val="32"/>
        </w:rPr>
        <w:t>中国或东盟国家和地区知名企业负责人，海内外高端人才创新创业成果展、</w:t>
      </w:r>
      <w:r>
        <w:rPr>
          <w:rFonts w:ascii="Times New Roman" w:hAnsi="Times New Roman" w:eastAsia="仿宋_GB2312" w:cs="Times New Roman"/>
          <w:sz w:val="32"/>
          <w:szCs w:val="32"/>
        </w:rPr>
        <w:t>全球高精新特展</w:t>
      </w:r>
      <w:r>
        <w:rPr>
          <w:rFonts w:ascii="Times New Roman" w:hAnsi="Times New Roman" w:eastAsia="仿宋_GB2312" w:cs="Times New Roman"/>
          <w:snapToGrid w:val="0"/>
          <w:sz w:val="32"/>
          <w:szCs w:val="32"/>
        </w:rPr>
        <w:t>参展项目所在企业或专家团队代表，</w:t>
      </w:r>
      <w:r>
        <w:rPr>
          <w:rFonts w:ascii="Times New Roman" w:hAnsi="Times New Roman" w:eastAsia="仿宋_GB2312" w:cs="Times New Roman"/>
          <w:sz w:val="32"/>
          <w:szCs w:val="32"/>
        </w:rPr>
        <w:t>国际组织、国际行业协会、贸易促进机构代表。</w:t>
      </w:r>
      <w:r>
        <w:rPr>
          <w:rFonts w:ascii="Times New Roman" w:hAnsi="Times New Roman" w:eastAsia="仿宋_GB2312" w:cs="Times New Roman"/>
          <w:snapToGrid w:val="0"/>
          <w:sz w:val="32"/>
          <w:szCs w:val="32"/>
        </w:rPr>
        <w:t>（自治区科技厅、人力资源社会保障厅、工业和信息化厅、国资委、北</w:t>
      </w:r>
      <w:r>
        <w:rPr>
          <w:rFonts w:ascii="Times New Roman" w:hAnsi="Times New Roman" w:eastAsia="仿宋_GB2312" w:cs="Times New Roman"/>
          <w:snapToGrid w:val="0"/>
          <w:spacing w:val="-17"/>
          <w:sz w:val="32"/>
          <w:szCs w:val="32"/>
        </w:rPr>
        <w:t>部湾办、大数据发展局、投资促进局、科协、贸促会分别负责邀请）</w:t>
      </w:r>
    </w:p>
    <w:p>
      <w:pPr>
        <w:spacing w:line="590" w:lineRule="exact"/>
        <w:ind w:firstLine="640" w:firstLineChars="200"/>
        <w:rPr>
          <w:rFonts w:ascii="Times New Roman" w:hAnsi="Times New Roman" w:eastAsia="黑体" w:cs="Times New Roman"/>
          <w:snapToGrid w:val="0"/>
          <w:sz w:val="32"/>
          <w:szCs w:val="32"/>
        </w:rPr>
      </w:pPr>
      <w:r>
        <w:rPr>
          <w:rFonts w:ascii="Times New Roman" w:hAnsi="Times New Roman" w:eastAsia="黑体" w:cs="Times New Roman"/>
          <w:snapToGrid w:val="0"/>
          <w:sz w:val="32"/>
          <w:szCs w:val="32"/>
        </w:rPr>
        <w:t>三、主要内容</w:t>
      </w:r>
    </w:p>
    <w:tbl>
      <w:tblPr>
        <w:tblStyle w:val="13"/>
        <w:tblW w:w="947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2"/>
        <w:gridCol w:w="7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22" w:type="dxa"/>
            <w:tcBorders>
              <w:tl2br w:val="nil"/>
              <w:tr2bl w:val="nil"/>
            </w:tcBorders>
          </w:tcPr>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08:30-08:50</w:t>
            </w:r>
          </w:p>
        </w:tc>
        <w:tc>
          <w:tcPr>
            <w:tcW w:w="7554" w:type="dxa"/>
            <w:tcBorders>
              <w:tl2br w:val="nil"/>
              <w:tr2bl w:val="nil"/>
            </w:tcBorders>
          </w:tcPr>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嘉宾签到入场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22" w:type="dxa"/>
            <w:tcBorders>
              <w:tl2br w:val="nil"/>
              <w:tr2bl w:val="nil"/>
            </w:tcBorders>
          </w:tcPr>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09:00-09:55</w:t>
            </w:r>
          </w:p>
        </w:tc>
        <w:tc>
          <w:tcPr>
            <w:tcW w:w="7554" w:type="dxa"/>
            <w:tcBorders>
              <w:tl2br w:val="nil"/>
              <w:tr2bl w:val="nil"/>
            </w:tcBorders>
          </w:tcPr>
          <w:p>
            <w:pPr>
              <w:spacing w:line="500" w:lineRule="exact"/>
              <w:rPr>
                <w:rFonts w:ascii="Times New Roman" w:hAnsi="Times New Roman" w:eastAsia="楷体_GB2312" w:cs="Times New Roman"/>
                <w:b/>
                <w:bCs/>
                <w:snapToGrid w:val="0"/>
                <w:sz w:val="32"/>
                <w:szCs w:val="32"/>
              </w:rPr>
            </w:pPr>
            <w:r>
              <w:rPr>
                <w:rFonts w:ascii="Times New Roman" w:hAnsi="Times New Roman" w:eastAsia="楷体_GB2312" w:cs="Times New Roman"/>
                <w:b/>
                <w:bCs/>
                <w:snapToGrid w:val="0"/>
                <w:sz w:val="32"/>
                <w:szCs w:val="32"/>
              </w:rPr>
              <w:t>嘉宾致辞</w:t>
            </w:r>
          </w:p>
          <w:p>
            <w:pPr>
              <w:pStyle w:val="11"/>
              <w:spacing w:line="500" w:lineRule="exact"/>
              <w:ind w:left="0" w:leftChars="0" w:firstLine="0" w:firstLineChars="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主持人：广西自治区领导（待确认）</w:t>
            </w:r>
          </w:p>
          <w:p>
            <w:pPr>
              <w:pStyle w:val="11"/>
              <w:spacing w:line="500" w:lineRule="exact"/>
              <w:ind w:left="0" w:leftChars="0" w:firstLine="0" w:firstLineChars="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 xml:space="preserve">--自治区领导致辞（待确认） </w:t>
            </w:r>
          </w:p>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 xml:space="preserve">--日本前首相鸠山由纪夫视频致辞 </w:t>
            </w:r>
          </w:p>
          <w:p>
            <w:pPr>
              <w:pStyle w:val="11"/>
              <w:spacing w:line="500" w:lineRule="exact"/>
              <w:ind w:left="0" w:leftChars="0" w:firstLine="0" w:firstLineChars="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--巴基斯坦前总理肖卡特·阿齐兹视频致辞</w:t>
            </w:r>
          </w:p>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--泰国前副总理、泰中友好协会会长功·塔帕朗西视频致辞</w:t>
            </w:r>
          </w:p>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--2010诺贝尔物理学奖获得者康斯坦丁·诺沃肖洛夫视频致辞</w:t>
            </w:r>
          </w:p>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--联合国教科文组织驻华首席代表欧敏行致辞</w:t>
            </w:r>
          </w:p>
          <w:p>
            <w:pPr>
              <w:spacing w:line="500" w:lineRule="exact"/>
              <w:rPr>
                <w:rFonts w:ascii="Times New Roman" w:hAnsi="Times New Roman" w:cs="Times New Roman"/>
              </w:rPr>
            </w:pPr>
            <w:r>
              <w:rPr>
                <w:rFonts w:ascii="Times New Roman" w:hAnsi="Times New Roman" w:eastAsia="仿宋_GB2312" w:cs="Times New Roman"/>
                <w:snapToGrid w:val="0"/>
                <w:sz w:val="32"/>
                <w:szCs w:val="32"/>
              </w:rPr>
              <w:t>--中国科学技术协会党组书记、常务副主席怀进鹏致辞并发表主旨演讲（待确认）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22" w:type="dxa"/>
            <w:tcBorders>
              <w:tl2br w:val="nil"/>
              <w:tr2bl w:val="nil"/>
            </w:tcBorders>
          </w:tcPr>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09:55-10:00</w:t>
            </w:r>
          </w:p>
        </w:tc>
        <w:tc>
          <w:tcPr>
            <w:tcW w:w="7554" w:type="dxa"/>
            <w:tcBorders>
              <w:tl2br w:val="nil"/>
              <w:tr2bl w:val="nil"/>
            </w:tcBorders>
          </w:tcPr>
          <w:p>
            <w:pPr>
              <w:spacing w:line="500" w:lineRule="exact"/>
              <w:rPr>
                <w:rFonts w:ascii="Times New Roman" w:hAnsi="Times New Roman" w:eastAsia="仿宋_GB2312" w:cs="Times New Roman"/>
                <w:snapToGrid w:val="0"/>
                <w:sz w:val="32"/>
                <w:szCs w:val="32"/>
              </w:rPr>
            </w:pPr>
            <w:r>
              <w:rPr>
                <w:rFonts w:ascii="Times New Roman" w:hAnsi="Times New Roman" w:eastAsia="楷体_GB2312" w:cs="Times New Roman"/>
                <w:b/>
                <w:bCs/>
                <w:snapToGrid w:val="0"/>
                <w:sz w:val="32"/>
                <w:szCs w:val="32"/>
              </w:rPr>
              <w:t>签约仪式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22" w:type="dxa"/>
            <w:tcBorders>
              <w:tl2br w:val="nil"/>
              <w:tr2bl w:val="nil"/>
            </w:tcBorders>
          </w:tcPr>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10:55-11:20</w:t>
            </w:r>
          </w:p>
        </w:tc>
        <w:tc>
          <w:tcPr>
            <w:tcW w:w="7554" w:type="dxa"/>
            <w:tcBorders>
              <w:tl2br w:val="nil"/>
              <w:tr2bl w:val="nil"/>
            </w:tcBorders>
          </w:tcPr>
          <w:p>
            <w:pPr>
              <w:spacing w:line="500" w:lineRule="exact"/>
              <w:rPr>
                <w:rFonts w:ascii="Times New Roman" w:hAnsi="Times New Roman" w:eastAsia="楷体_GB2312" w:cs="Times New Roman"/>
                <w:b/>
                <w:bCs/>
                <w:snapToGrid w:val="0"/>
                <w:sz w:val="32"/>
                <w:szCs w:val="32"/>
              </w:rPr>
            </w:pPr>
            <w:r>
              <w:rPr>
                <w:rFonts w:ascii="Times New Roman" w:hAnsi="Times New Roman" w:eastAsia="楷体_GB2312" w:cs="Times New Roman"/>
                <w:b/>
                <w:bCs/>
                <w:snapToGrid w:val="0"/>
                <w:sz w:val="32"/>
                <w:szCs w:val="32"/>
              </w:rPr>
              <w:t>主题演讲</w:t>
            </w:r>
          </w:p>
          <w:p>
            <w:pPr>
              <w:pStyle w:val="11"/>
              <w:spacing w:line="500" w:lineRule="exact"/>
              <w:ind w:left="0" w:leftChars="0" w:firstLine="0" w:firstLineChars="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-陈世卿，美国国家工程院院士，美国第三脑</w:t>
            </w:r>
            <w:r>
              <w:rPr>
                <w:rFonts w:hint="eastAsia" w:ascii="Times New Roman" w:hAnsi="Times New Roman" w:eastAsia="仿宋_GB2312" w:cs="Times New Roman"/>
                <w:snapToGrid w:val="0"/>
                <w:sz w:val="32"/>
                <w:szCs w:val="32"/>
                <w:lang w:eastAsia="zh-CN"/>
              </w:rPr>
              <w:t>，</w:t>
            </w:r>
            <w:r>
              <w:rPr>
                <w:rFonts w:ascii="Times New Roman" w:hAnsi="Times New Roman" w:eastAsia="仿宋_GB2312" w:cs="Times New Roman"/>
                <w:snapToGrid w:val="0"/>
                <w:sz w:val="32"/>
                <w:szCs w:val="32"/>
              </w:rPr>
              <w:t xml:space="preserve">研究院院长，清华大学脑与认知科学研究院首席科学家 </w:t>
            </w:r>
          </w:p>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 xml:space="preserve">-周伯文，京东集团技术委员会主席、京东智联云总裁 </w:t>
            </w:r>
          </w:p>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 xml:space="preserve">-肖  京，平安集团首席科学家、平安技术研究院院长 </w:t>
            </w:r>
          </w:p>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-王海峰，百度集团首席技术官（待确认）</w:t>
            </w:r>
          </w:p>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-方志刚，西门子工业软件大中华区副总裁兼</w:t>
            </w:r>
          </w:p>
          <w:p>
            <w:pPr>
              <w:spacing w:line="500" w:lineRule="exact"/>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 xml:space="preserve">首席技术官 </w:t>
            </w:r>
          </w:p>
          <w:p>
            <w:pPr>
              <w:spacing w:line="500" w:lineRule="exact"/>
              <w:rPr>
                <w:rFonts w:ascii="Times New Roman" w:hAnsi="Times New Roman" w:eastAsia="仿宋_GB2312" w:cs="Times New Roman"/>
                <w:snapToGrid w:val="0"/>
                <w:sz w:val="32"/>
                <w:szCs w:val="32"/>
                <w:highlight w:val="yellow"/>
              </w:rPr>
            </w:pPr>
            <w:r>
              <w:rPr>
                <w:rFonts w:ascii="Times New Roman" w:hAnsi="Times New Roman" w:eastAsia="仿宋_GB2312" w:cs="Times New Roman"/>
                <w:snapToGrid w:val="0"/>
                <w:sz w:val="32"/>
                <w:szCs w:val="32"/>
              </w:rPr>
              <w:t xml:space="preserve">-梁家恩，北京云知声信息技术有限公司董事长兼首席技术官 </w:t>
            </w:r>
          </w:p>
        </w:tc>
      </w:tr>
    </w:tbl>
    <w:p>
      <w:pPr>
        <w:spacing w:line="590" w:lineRule="exact"/>
        <w:ind w:firstLine="640" w:firstLineChars="200"/>
        <w:rPr>
          <w:rFonts w:ascii="Times New Roman" w:hAnsi="Times New Roman" w:eastAsia="黑体" w:cs="Times New Roman"/>
          <w:snapToGrid w:val="0"/>
          <w:sz w:val="32"/>
          <w:szCs w:val="32"/>
        </w:rPr>
      </w:pPr>
      <w:r>
        <w:rPr>
          <w:rFonts w:ascii="Times New Roman" w:hAnsi="Times New Roman" w:eastAsia="黑体" w:cs="Times New Roman"/>
          <w:snapToGrid w:val="0"/>
          <w:sz w:val="32"/>
          <w:szCs w:val="32"/>
        </w:rPr>
        <w:t>四、着装要求</w:t>
      </w:r>
    </w:p>
    <w:p>
      <w:pPr>
        <w:spacing w:line="590" w:lineRule="exact"/>
        <w:ind w:firstLine="640" w:firstLineChars="200"/>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32"/>
          <w:szCs w:val="32"/>
        </w:rPr>
        <w:t>发言领导着正装，其余人员着正装或商务便装。</w:t>
      </w:r>
    </w:p>
    <w:p>
      <w:pPr>
        <w:spacing w:line="590" w:lineRule="exact"/>
        <w:ind w:firstLine="640" w:firstLineChars="200"/>
        <w:jc w:val="left"/>
        <w:rPr>
          <w:rFonts w:ascii="Times New Roman" w:hAnsi="Times New Roman" w:eastAsia="仿宋_GB2312" w:cs="Times New Roman"/>
          <w:snapToGrid w:val="0"/>
          <w:sz w:val="32"/>
          <w:szCs w:val="32"/>
        </w:rPr>
      </w:pPr>
    </w:p>
    <w:p>
      <w:pPr>
        <w:widowControl/>
        <w:spacing w:line="590" w:lineRule="exact"/>
        <w:jc w:val="left"/>
        <w:rPr>
          <w:rFonts w:ascii="Times New Roman" w:hAnsi="Times New Roman" w:eastAsia="黑体" w:cs="Times New Roman"/>
          <w:snapToGrid w:val="0"/>
          <w:sz w:val="32"/>
          <w:szCs w:val="32"/>
        </w:rPr>
      </w:pPr>
      <w:r>
        <w:rPr>
          <w:rFonts w:ascii="Times New Roman" w:hAnsi="Times New Roman" w:eastAsia="黑体" w:cs="Times New Roman"/>
          <w:snapToGrid w:val="0"/>
          <w:sz w:val="32"/>
          <w:szCs w:val="32"/>
        </w:rPr>
        <w:br w:type="page"/>
      </w:r>
    </w:p>
    <w:p>
      <w:pPr>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5</w:t>
      </w:r>
    </w:p>
    <w:p>
      <w:pPr>
        <w:pStyle w:val="11"/>
        <w:ind w:left="840" w:hanging="420"/>
        <w:rPr>
          <w:rFonts w:ascii="Times New Roman" w:hAnsi="Times New Roman" w:cs="Times New Roman"/>
        </w:rPr>
      </w:pPr>
    </w:p>
    <w:p>
      <w:pPr>
        <w:adjustRightInd w:val="0"/>
        <w:spacing w:line="640" w:lineRule="exact"/>
        <w:jc w:val="center"/>
        <w:rPr>
          <w:rFonts w:ascii="Times New Roman" w:hAnsi="Times New Roman" w:eastAsia="方正小标宋简体" w:cs="Times New Roman"/>
          <w:b/>
          <w:sz w:val="44"/>
          <w:szCs w:val="44"/>
        </w:rPr>
      </w:pPr>
      <w:bookmarkStart w:id="2" w:name="_Toc12972"/>
      <w:r>
        <w:rPr>
          <w:rFonts w:ascii="Times New Roman" w:hAnsi="Times New Roman" w:eastAsia="方正小标宋简体" w:cs="Times New Roman"/>
          <w:b/>
          <w:sz w:val="44"/>
          <w:szCs w:val="44"/>
        </w:rPr>
        <w:t>重要活动时间安排表</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ascii="Times New Roman" w:hAnsi="Times New Roman" w:eastAsia="微软雅黑" w:cs="Times New Roman"/>
          <w:b/>
          <w:sz w:val="30"/>
          <w:szCs w:val="30"/>
        </w:rPr>
      </w:pPr>
    </w:p>
    <w:tbl>
      <w:tblPr>
        <w:tblStyle w:val="12"/>
        <w:tblW w:w="930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3"/>
        <w:gridCol w:w="1918"/>
        <w:gridCol w:w="3873"/>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43" w:type="dxa"/>
          </w:tcPr>
          <w:p>
            <w:pPr>
              <w:spacing w:line="520" w:lineRule="exact"/>
              <w:jc w:val="center"/>
              <w:rPr>
                <w:rFonts w:ascii="Times New Roman" w:hAnsi="Times New Roman" w:eastAsia="黑体" w:cs="Times New Roman"/>
                <w:b/>
                <w:bCs/>
                <w:color w:val="000000" w:themeColor="text1"/>
                <w:sz w:val="32"/>
                <w:szCs w:val="32"/>
                <w14:textFill>
                  <w14:solidFill>
                    <w14:schemeClr w14:val="tx1"/>
                  </w14:solidFill>
                </w14:textFill>
              </w:rPr>
            </w:pPr>
            <w:r>
              <w:rPr>
                <w:rFonts w:ascii="Times New Roman" w:hAnsi="Times New Roman" w:eastAsia="黑体" w:cs="Times New Roman"/>
                <w:b/>
                <w:bCs/>
                <w:color w:val="000000" w:themeColor="text1"/>
                <w:sz w:val="32"/>
                <w:szCs w:val="32"/>
                <w14:textFill>
                  <w14:solidFill>
                    <w14:schemeClr w14:val="tx1"/>
                  </w14:solidFill>
                </w14:textFill>
              </w:rPr>
              <w:t>日期</w:t>
            </w:r>
          </w:p>
        </w:tc>
        <w:tc>
          <w:tcPr>
            <w:tcW w:w="1918" w:type="dxa"/>
          </w:tcPr>
          <w:p>
            <w:pPr>
              <w:spacing w:line="520" w:lineRule="exact"/>
              <w:jc w:val="center"/>
              <w:rPr>
                <w:rFonts w:ascii="Times New Roman" w:hAnsi="Times New Roman" w:eastAsia="黑体" w:cs="Times New Roman"/>
                <w:b/>
                <w:bCs/>
                <w:color w:val="000000" w:themeColor="text1"/>
                <w:sz w:val="32"/>
                <w:szCs w:val="32"/>
                <w14:textFill>
                  <w14:solidFill>
                    <w14:schemeClr w14:val="tx1"/>
                  </w14:solidFill>
                </w14:textFill>
              </w:rPr>
            </w:pPr>
            <w:r>
              <w:rPr>
                <w:rFonts w:ascii="Times New Roman" w:hAnsi="Times New Roman" w:eastAsia="黑体" w:cs="Times New Roman"/>
                <w:b/>
                <w:bCs/>
                <w:color w:val="000000" w:themeColor="text1"/>
                <w:sz w:val="32"/>
                <w:szCs w:val="32"/>
                <w14:textFill>
                  <w14:solidFill>
                    <w14:schemeClr w14:val="tx1"/>
                  </w14:solidFill>
                </w14:textFill>
              </w:rPr>
              <w:t>时间</w:t>
            </w:r>
          </w:p>
        </w:tc>
        <w:tc>
          <w:tcPr>
            <w:tcW w:w="3873" w:type="dxa"/>
          </w:tcPr>
          <w:p>
            <w:pPr>
              <w:spacing w:line="52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b/>
                <w:bCs/>
                <w:color w:val="000000" w:themeColor="text1"/>
                <w:sz w:val="32"/>
                <w:szCs w:val="32"/>
                <w14:textFill>
                  <w14:solidFill>
                    <w14:schemeClr w14:val="tx1"/>
                  </w14:solidFill>
                </w14:textFill>
              </w:rPr>
              <w:t>活动内容</w:t>
            </w:r>
          </w:p>
        </w:tc>
        <w:tc>
          <w:tcPr>
            <w:tcW w:w="1875" w:type="dxa"/>
          </w:tcPr>
          <w:p>
            <w:pPr>
              <w:spacing w:line="520" w:lineRule="exact"/>
              <w:jc w:val="center"/>
              <w:rPr>
                <w:rFonts w:ascii="Times New Roman" w:hAnsi="Times New Roman" w:eastAsia="黑体" w:cs="Times New Roman"/>
                <w:b/>
                <w:bCs/>
                <w:color w:val="000000" w:themeColor="text1"/>
                <w:sz w:val="32"/>
                <w:szCs w:val="32"/>
                <w14:textFill>
                  <w14:solidFill>
                    <w14:schemeClr w14:val="tx1"/>
                  </w14:solidFill>
                </w14:textFill>
              </w:rPr>
            </w:pPr>
            <w:r>
              <w:rPr>
                <w:rFonts w:ascii="Times New Roman" w:hAnsi="Times New Roman" w:eastAsia="黑体" w:cs="Times New Roman"/>
                <w:b/>
                <w:bCs/>
                <w:color w:val="000000" w:themeColor="text1"/>
                <w:sz w:val="32"/>
                <w:szCs w:val="32"/>
                <w14:textFill>
                  <w14:solidFill>
                    <w14:schemeClr w14:val="tx1"/>
                  </w14:solidFill>
                </w14:textFill>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jc w:val="center"/>
        </w:trPr>
        <w:tc>
          <w:tcPr>
            <w:tcW w:w="1643" w:type="dxa"/>
            <w:vMerge w:val="restart"/>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11月13日</w:t>
            </w:r>
          </w:p>
        </w:tc>
        <w:tc>
          <w:tcPr>
            <w:tcW w:w="1918"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09:00-11:20</w:t>
            </w:r>
          </w:p>
        </w:tc>
        <w:tc>
          <w:tcPr>
            <w:tcW w:w="3873"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东盟汇商聚智高峰论坛、第二届中国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东盟人工智能峰会</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世界500强企业首席科学家大会开幕式</w:t>
            </w:r>
          </w:p>
        </w:tc>
        <w:tc>
          <w:tcPr>
            <w:tcW w:w="1875" w:type="dxa"/>
            <w:tcBorders>
              <w:bottom w:val="single" w:color="auto" w:sz="4" w:space="0"/>
            </w:tcBorders>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朱槿花厅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43" w:type="dxa"/>
            <w:vMerge w:val="continue"/>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11:25-11:40</w:t>
            </w:r>
          </w:p>
        </w:tc>
        <w:tc>
          <w:tcPr>
            <w:tcW w:w="3873"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海内外高端人才创新创业成果展启动仪式</w:t>
            </w:r>
          </w:p>
        </w:tc>
        <w:tc>
          <w:tcPr>
            <w:tcW w:w="1875" w:type="dxa"/>
            <w:tcBorders>
              <w:top w:val="single" w:color="auto" w:sz="4" w:space="0"/>
            </w:tcBorders>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D区5号馆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43" w:type="dxa"/>
            <w:vMerge w:val="continue"/>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11:40-12:00</w:t>
            </w:r>
          </w:p>
        </w:tc>
        <w:tc>
          <w:tcPr>
            <w:tcW w:w="3873"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领导巡馆</w:t>
            </w:r>
          </w:p>
        </w:tc>
        <w:tc>
          <w:tcPr>
            <w:tcW w:w="1875" w:type="dxa"/>
            <w:shd w:val="clear" w:color="auto" w:fill="auto"/>
            <w:vAlign w:val="center"/>
          </w:tcPr>
          <w:p>
            <w:pPr>
              <w:spacing w:line="440" w:lineRule="exact"/>
              <w:rPr>
                <w:rFonts w:ascii="Times New Roman" w:hAnsi="Times New Roman" w:eastAsia="仿宋_GB2312" w:cs="Times New Roman"/>
                <w:snapToGrid w:val="0"/>
                <w:color w:val="000000" w:themeColor="text1"/>
                <w:sz w:val="32"/>
                <w:szCs w:val="32"/>
                <w14:textFill>
                  <w14:solidFill>
                    <w14:schemeClr w14:val="tx1"/>
                  </w14:solidFill>
                </w14:textFill>
              </w:rPr>
            </w:pPr>
            <w:r>
              <w:rPr>
                <w:rFonts w:ascii="Times New Roman" w:hAnsi="Times New Roman" w:eastAsia="仿宋_GB2312" w:cs="Times New Roman"/>
                <w:snapToGrid w:val="0"/>
                <w:color w:val="000000" w:themeColor="text1"/>
                <w:sz w:val="32"/>
                <w:szCs w:val="32"/>
                <w14:textFill>
                  <w14:solidFill>
                    <w14:schemeClr w14:val="tx1"/>
                  </w14:solidFill>
                </w14:textFill>
              </w:rPr>
              <w:t>D区5号馆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43" w:type="dxa"/>
            <w:vMerge w:val="continue"/>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09:30-12:00</w:t>
            </w:r>
          </w:p>
        </w:tc>
        <w:tc>
          <w:tcPr>
            <w:tcW w:w="3873"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在外广西籍杰出人才座谈会</w:t>
            </w:r>
          </w:p>
        </w:tc>
        <w:tc>
          <w:tcPr>
            <w:tcW w:w="1875"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D区106会议室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43" w:type="dxa"/>
            <w:vMerge w:val="continue"/>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09:00-17:30</w:t>
            </w:r>
          </w:p>
        </w:tc>
        <w:tc>
          <w:tcPr>
            <w:tcW w:w="3873"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海内外高端人才创新创业成果展</w:t>
            </w:r>
          </w:p>
        </w:tc>
        <w:tc>
          <w:tcPr>
            <w:tcW w:w="1875" w:type="dxa"/>
            <w:vAlign w:val="center"/>
          </w:tcPr>
          <w:p>
            <w:pPr>
              <w:topLinePunct/>
              <w:spacing w:line="44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D区5号馆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9" w:hRule="atLeast"/>
          <w:jc w:val="center"/>
        </w:trPr>
        <w:tc>
          <w:tcPr>
            <w:tcW w:w="1643" w:type="dxa"/>
            <w:vMerge w:val="continue"/>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09:00-17:30</w:t>
            </w:r>
          </w:p>
        </w:tc>
        <w:tc>
          <w:tcPr>
            <w:tcW w:w="3873"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全球高精新特暨海内外高端人才创新创业博览会</w:t>
            </w:r>
          </w:p>
        </w:tc>
        <w:tc>
          <w:tcPr>
            <w:tcW w:w="1875" w:type="dxa"/>
            <w:vAlign w:val="center"/>
          </w:tcPr>
          <w:p>
            <w:pPr>
              <w:wordWrap w:val="0"/>
              <w:topLinePunct/>
              <w:spacing w:line="44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D区5/6/7/12/13/14号馆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43" w:type="dxa"/>
            <w:vMerge w:val="continue"/>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09:30-17:00</w:t>
            </w:r>
          </w:p>
        </w:tc>
        <w:tc>
          <w:tcPr>
            <w:tcW w:w="3873"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金慧达数字化工业用品服务平台全球首发仪式、北京大学项目路演、广西大学科技园对接会</w:t>
            </w:r>
          </w:p>
        </w:tc>
        <w:tc>
          <w:tcPr>
            <w:tcW w:w="1875"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D区7号馆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43" w:type="dxa"/>
            <w:vMerge w:val="continue"/>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14:00-17:00</w:t>
            </w:r>
          </w:p>
        </w:tc>
        <w:tc>
          <w:tcPr>
            <w:tcW w:w="3873"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东盟人工智能教育文化分论坛</w:t>
            </w:r>
          </w:p>
        </w:tc>
        <w:tc>
          <w:tcPr>
            <w:tcW w:w="1875"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D区101会议室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43" w:type="dxa"/>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14:00-17:00</w:t>
            </w:r>
          </w:p>
        </w:tc>
        <w:tc>
          <w:tcPr>
            <w:tcW w:w="3873"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1、项目路演和对接洽谈（数字经济、大物流领域）</w:t>
            </w:r>
            <w:r>
              <w:rPr>
                <w:rFonts w:ascii="Times New Roman" w:hAnsi="Times New Roman" w:eastAsia="仿宋_GB2312" w:cs="Times New Roman"/>
                <w:color w:val="000000" w:themeColor="text1"/>
                <w:sz w:val="32"/>
                <w:szCs w:val="32"/>
                <w14:textFill>
                  <w14:solidFill>
                    <w14:schemeClr w14:val="tx1"/>
                  </w14:solidFill>
                </w14:textFill>
              </w:rPr>
              <w:br w:type="textWrapping"/>
            </w:r>
            <w:r>
              <w:rPr>
                <w:rFonts w:ascii="Times New Roman" w:hAnsi="Times New Roman" w:eastAsia="仿宋_GB2312" w:cs="Times New Roman"/>
                <w:color w:val="000000" w:themeColor="text1"/>
                <w:sz w:val="32"/>
                <w:szCs w:val="32"/>
                <w14:textFill>
                  <w14:solidFill>
                    <w14:schemeClr w14:val="tx1"/>
                  </w14:solidFill>
                </w14:textFill>
              </w:rPr>
              <w:t>2、项目路演和对接洽谈（大健康、现代农业领域）</w:t>
            </w:r>
          </w:p>
        </w:tc>
        <w:tc>
          <w:tcPr>
            <w:tcW w:w="1875"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D区106会议室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643" w:type="dxa"/>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14:00-17:00</w:t>
            </w:r>
          </w:p>
        </w:tc>
        <w:tc>
          <w:tcPr>
            <w:tcW w:w="3873" w:type="dxa"/>
            <w:shd w:val="clear" w:color="auto" w:fill="auto"/>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2020中国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东盟高新技术产业合作发展大会</w:t>
            </w:r>
          </w:p>
        </w:tc>
        <w:tc>
          <w:tcPr>
            <w:tcW w:w="1875"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南宁市中关村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0" w:hRule="atLeast"/>
          <w:jc w:val="center"/>
        </w:trPr>
        <w:tc>
          <w:tcPr>
            <w:tcW w:w="1643" w:type="dxa"/>
            <w:vMerge w:val="restart"/>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11月14日</w:t>
            </w:r>
          </w:p>
        </w:tc>
        <w:tc>
          <w:tcPr>
            <w:tcW w:w="1918"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09:00-17:00</w:t>
            </w:r>
          </w:p>
        </w:tc>
        <w:tc>
          <w:tcPr>
            <w:tcW w:w="3873"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东盟青年企业家论坛</w:t>
            </w:r>
          </w:p>
        </w:tc>
        <w:tc>
          <w:tcPr>
            <w:tcW w:w="1875" w:type="dxa"/>
            <w:vAlign w:val="center"/>
          </w:tcPr>
          <w:p>
            <w:pPr>
              <w:wordWrap w:val="0"/>
              <w:topLinePunct/>
              <w:spacing w:line="44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荔园山庄国际会议中心一楼多功能厅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jc w:val="center"/>
        </w:trPr>
        <w:tc>
          <w:tcPr>
            <w:tcW w:w="1643" w:type="dxa"/>
            <w:vMerge w:val="continue"/>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09:00-17:30</w:t>
            </w:r>
          </w:p>
        </w:tc>
        <w:tc>
          <w:tcPr>
            <w:tcW w:w="3873"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海内外高端人才创新创业成果展</w:t>
            </w:r>
          </w:p>
        </w:tc>
        <w:tc>
          <w:tcPr>
            <w:tcW w:w="1875" w:type="dxa"/>
            <w:vAlign w:val="center"/>
          </w:tcPr>
          <w:p>
            <w:pPr>
              <w:wordWrap w:val="0"/>
              <w:topLinePunct/>
              <w:spacing w:line="44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D区5号馆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jc w:val="center"/>
        </w:trPr>
        <w:tc>
          <w:tcPr>
            <w:tcW w:w="1643" w:type="dxa"/>
            <w:vMerge w:val="continue"/>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09:00-17:30</w:t>
            </w:r>
          </w:p>
        </w:tc>
        <w:tc>
          <w:tcPr>
            <w:tcW w:w="3873"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全球高精新特暨海内外高端人才创新创业博览会</w:t>
            </w:r>
          </w:p>
        </w:tc>
        <w:tc>
          <w:tcPr>
            <w:tcW w:w="1875" w:type="dxa"/>
            <w:vAlign w:val="center"/>
          </w:tcPr>
          <w:p>
            <w:pPr>
              <w:wordWrap w:val="0"/>
              <w:topLinePunct/>
              <w:spacing w:line="44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D区5/6/7/12/13/14号馆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jc w:val="center"/>
        </w:trPr>
        <w:tc>
          <w:tcPr>
            <w:tcW w:w="1643" w:type="dxa"/>
            <w:vMerge w:val="continue"/>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09:30-17:00</w:t>
            </w:r>
          </w:p>
        </w:tc>
        <w:tc>
          <w:tcPr>
            <w:tcW w:w="3873"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东盟区块链创新产业论坛</w:t>
            </w:r>
          </w:p>
        </w:tc>
        <w:tc>
          <w:tcPr>
            <w:tcW w:w="1875" w:type="dxa"/>
            <w:vAlign w:val="center"/>
          </w:tcPr>
          <w:p>
            <w:pPr>
              <w:wordWrap w:val="0"/>
              <w:topLinePunct/>
              <w:spacing w:line="44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D区7号馆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4" w:hRule="atLeast"/>
          <w:jc w:val="center"/>
        </w:trPr>
        <w:tc>
          <w:tcPr>
            <w:tcW w:w="1643" w:type="dxa"/>
            <w:vMerge w:val="continue"/>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09:00-18:00</w:t>
            </w:r>
          </w:p>
        </w:tc>
        <w:tc>
          <w:tcPr>
            <w:tcW w:w="3873"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组织专家赴各市、高校、园区开展实地调研考察</w:t>
            </w:r>
          </w:p>
        </w:tc>
        <w:tc>
          <w:tcPr>
            <w:tcW w:w="1875" w:type="dxa"/>
            <w:vAlign w:val="center"/>
          </w:tcPr>
          <w:p>
            <w:pPr>
              <w:wordWrap w:val="0"/>
              <w:topLinePunct/>
              <w:spacing w:line="440" w:lineRule="exact"/>
              <w:rPr>
                <w:rFonts w:ascii="Times New Roman" w:hAnsi="Times New Roman" w:eastAsia="仿宋_GB2312" w:cs="Times New Roman"/>
                <w:color w:val="000000" w:themeColor="text1"/>
                <w:kern w:val="0"/>
                <w:sz w:val="32"/>
                <w:szCs w:val="3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5" w:hRule="atLeast"/>
          <w:jc w:val="center"/>
        </w:trPr>
        <w:tc>
          <w:tcPr>
            <w:tcW w:w="1643" w:type="dxa"/>
            <w:vMerge w:val="restart"/>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11月15日</w:t>
            </w:r>
          </w:p>
        </w:tc>
        <w:tc>
          <w:tcPr>
            <w:tcW w:w="1918"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09:00-17:30</w:t>
            </w:r>
          </w:p>
        </w:tc>
        <w:tc>
          <w:tcPr>
            <w:tcW w:w="3873"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海内外高端人才创新创业成果展</w:t>
            </w:r>
          </w:p>
        </w:tc>
        <w:tc>
          <w:tcPr>
            <w:tcW w:w="1875" w:type="dxa"/>
            <w:vAlign w:val="center"/>
          </w:tcPr>
          <w:p>
            <w:pPr>
              <w:wordWrap w:val="0"/>
              <w:topLinePunct/>
              <w:spacing w:line="44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D区5号馆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jc w:val="center"/>
        </w:trPr>
        <w:tc>
          <w:tcPr>
            <w:tcW w:w="1643" w:type="dxa"/>
            <w:vMerge w:val="continue"/>
            <w:vAlign w:val="center"/>
          </w:tcPr>
          <w:p>
            <w:pPr>
              <w:spacing w:line="440" w:lineRule="exact"/>
              <w:jc w:val="center"/>
              <w:rPr>
                <w:rFonts w:ascii="Times New Roman" w:hAnsi="Times New Roman" w:eastAsia="仿宋_GB2312" w:cs="Times New Roman"/>
                <w:color w:val="000000" w:themeColor="text1"/>
                <w:sz w:val="32"/>
                <w:szCs w:val="32"/>
                <w14:textFill>
                  <w14:solidFill>
                    <w14:schemeClr w14:val="tx1"/>
                  </w14:solidFill>
                </w14:textFill>
              </w:rPr>
            </w:pPr>
          </w:p>
        </w:tc>
        <w:tc>
          <w:tcPr>
            <w:tcW w:w="1918"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09:00-17:30</w:t>
            </w:r>
          </w:p>
        </w:tc>
        <w:tc>
          <w:tcPr>
            <w:tcW w:w="3873" w:type="dxa"/>
            <w:vAlign w:val="center"/>
          </w:tcPr>
          <w:p>
            <w:pPr>
              <w:spacing w:line="4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全球高精新特暨海内外高端人才创新创业博览会</w:t>
            </w:r>
          </w:p>
        </w:tc>
        <w:tc>
          <w:tcPr>
            <w:tcW w:w="1875" w:type="dxa"/>
            <w:vAlign w:val="center"/>
          </w:tcPr>
          <w:p>
            <w:pPr>
              <w:wordWrap w:val="0"/>
              <w:topLinePunct/>
              <w:spacing w:line="44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D区5/6/7/12/13/14号馆</w:t>
            </w:r>
          </w:p>
        </w:tc>
      </w:tr>
    </w:tbl>
    <w:p>
      <w:pPr>
        <w:pStyle w:val="11"/>
        <w:ind w:left="840" w:hanging="420"/>
        <w:rPr>
          <w:rFonts w:ascii="Times New Roman" w:hAnsi="Times New Roman" w:cs="Times New Roman"/>
        </w:rPr>
      </w:pPr>
    </w:p>
    <w:p>
      <w:pPr>
        <w:rPr>
          <w:rFonts w:ascii="Times New Roman" w:hAnsi="Times New Roman" w:cs="Times New Roman"/>
        </w:rPr>
      </w:pPr>
    </w:p>
    <w:bookmarkEnd w:id="2"/>
    <w:p>
      <w:pPr>
        <w:spacing w:line="600" w:lineRule="exact"/>
        <w:jc w:val="center"/>
        <w:outlineLvl w:val="1"/>
        <w:rPr>
          <w:rFonts w:ascii="Times New Roman" w:hAnsi="Times New Roman" w:eastAsia="华文中宋" w:cs="Times New Roman"/>
          <w:bCs/>
          <w:sz w:val="36"/>
          <w:szCs w:val="36"/>
        </w:rPr>
      </w:pPr>
    </w:p>
    <w:p>
      <w:pPr>
        <w:pStyle w:val="2"/>
        <w:rPr>
          <w:rFonts w:ascii="Times New Roman" w:hAnsi="Times New Roman" w:eastAsia="华文中宋" w:cs="Times New Roman"/>
          <w:bCs/>
          <w:sz w:val="36"/>
          <w:szCs w:val="36"/>
        </w:rPr>
      </w:pPr>
    </w:p>
    <w:p>
      <w:pPr>
        <w:pStyle w:val="2"/>
        <w:rPr>
          <w:rFonts w:ascii="Times New Roman" w:hAnsi="Times New Roman" w:eastAsia="华文中宋" w:cs="Times New Roman"/>
          <w:bCs/>
          <w:sz w:val="36"/>
          <w:szCs w:val="36"/>
        </w:rPr>
      </w:pPr>
    </w:p>
    <w:p>
      <w:pPr>
        <w:spacing w:line="660" w:lineRule="exact"/>
        <w:ind w:firstLine="210" w:firstLineChars="100"/>
        <w:jc w:val="left"/>
        <w:rPr>
          <w:rFonts w:hint="default" w:ascii="Times New Roman" w:hAnsi="Times New Roman" w:eastAsia="黑体" w:cs="Times New Roman"/>
          <w:sz w:val="32"/>
          <w:szCs w:val="32"/>
        </w:rPr>
      </w:pPr>
      <w:r>
        <w:rPr>
          <w:rFonts w:hint="default" w:ascii="Times New Roman" w:hAnsi="Times New Roman" w:eastAsia="宋体" w:cs="Times New Roman"/>
        </w:rPr>
        <mc:AlternateContent>
          <mc:Choice Requires="wps">
            <w:drawing>
              <wp:anchor distT="0" distB="0" distL="114300" distR="114300" simplePos="0" relativeHeight="252437504" behindDoc="0" locked="0" layoutInCell="1" allowOverlap="1">
                <wp:simplePos x="0" y="0"/>
                <wp:positionH relativeFrom="column">
                  <wp:posOffset>-19050</wp:posOffset>
                </wp:positionH>
                <wp:positionV relativeFrom="paragraph">
                  <wp:posOffset>393065</wp:posOffset>
                </wp:positionV>
                <wp:extent cx="562864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62864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1.5pt;margin-top:30.95pt;height:0pt;width:443.2pt;z-index:252437504;mso-width-relative:page;mso-height-relative:page;" filled="f" stroked="t" coordsize="21600,21600" o:gfxdata="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wwo1QAAAAgBAAAPAAAAAAAAAAEAIAAAACIAAABkcnMvZG93&#10;bnJldi54bWxQSwECFAAUAAAACACHTuJAWuV2ZcoBAABeAwAADgAAAAAAAAABACAAAAAkAQAAZHJz&#10;L2Uyb0RvYy54bWxQSwUGAAAAAAYABgBZAQAAYAUAAAAA&#10;">
                <v:fill on="f" focussize="0,0"/>
                <v:stroke weight="0.5pt" color="#000000" joinstyle="round"/>
                <v:imagedata o:title=""/>
                <o:lock v:ext="edit" aspectratio="f"/>
              </v:line>
            </w:pict>
          </mc:Fallback>
        </mc:AlternateContent>
      </w:r>
      <w:r>
        <w:rPr>
          <w:rFonts w:hint="default" w:ascii="Times New Roman" w:hAnsi="Times New Roman" w:eastAsia="黑体" w:cs="Times New Roman"/>
          <w:sz w:val="32"/>
          <w:szCs w:val="32"/>
        </w:rPr>
        <w:t>公开属性：</w:t>
      </w:r>
      <w:r>
        <w:rPr>
          <w:rFonts w:hint="eastAsia"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抄送：</w:t>
      </w:r>
      <w:r>
        <w:rPr>
          <w:rFonts w:hint="eastAsia" w:ascii="Times New Roman" w:hAnsi="Times New Roman" w:eastAsia="仿宋_GB2312" w:cs="Times New Roman"/>
          <w:sz w:val="28"/>
          <w:szCs w:val="28"/>
          <w:lang w:eastAsia="zh-CN"/>
        </w:rPr>
        <w:t>自治区党委人才工作领导小组办公室</w:t>
      </w:r>
    </w:p>
    <w:p>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lef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rPr>
        <w:drawing>
          <wp:anchor distT="0" distB="0" distL="114300" distR="114300" simplePos="0" relativeHeight="252431360" behindDoc="0" locked="0" layoutInCell="1" allowOverlap="1">
            <wp:simplePos x="0" y="0"/>
            <wp:positionH relativeFrom="column">
              <wp:posOffset>3803650</wp:posOffset>
            </wp:positionH>
            <wp:positionV relativeFrom="paragraph">
              <wp:posOffset>523240</wp:posOffset>
            </wp:positionV>
            <wp:extent cx="1790700" cy="419100"/>
            <wp:effectExtent l="0" t="0" r="0" b="0"/>
            <wp:wrapNone/>
            <wp:docPr id="3" name="图片 3" descr="5E646BA88C9868F43B857C8DAAA9E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E646BA88C9868F43B857C8DAAA9E8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90700" cy="419100"/>
                    </a:xfrm>
                    <a:prstGeom prst="rect">
                      <a:avLst/>
                    </a:prstGeom>
                    <a:noFill/>
                    <a:ln>
                      <a:noFill/>
                    </a:ln>
                  </pic:spPr>
                </pic:pic>
              </a:graphicData>
            </a:graphic>
          </wp:anchor>
        </w:drawing>
      </w:r>
      <w:r>
        <w:rPr>
          <w:rFonts w:hint="default" w:ascii="Times New Roman" w:hAnsi="Times New Roman" w:eastAsia="仿宋_GB2312" w:cs="Times New Roman"/>
          <w:sz w:val="28"/>
          <w:szCs w:val="28"/>
        </w:rPr>
        <mc:AlternateContent>
          <mc:Choice Requires="wps">
            <w:drawing>
              <wp:anchor distT="0" distB="0" distL="114300" distR="114300" simplePos="0" relativeHeight="252429312" behindDoc="0" locked="0" layoutInCell="1" allowOverlap="1">
                <wp:simplePos x="0" y="0"/>
                <wp:positionH relativeFrom="column">
                  <wp:posOffset>-19050</wp:posOffset>
                </wp:positionH>
                <wp:positionV relativeFrom="paragraph">
                  <wp:posOffset>10795</wp:posOffset>
                </wp:positionV>
                <wp:extent cx="559879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3175">
                          <a:solidFill>
                            <a:srgbClr val="000000"/>
                          </a:solidFill>
                          <a:round/>
                        </a:ln>
                      </wps:spPr>
                      <wps:bodyPr/>
                    </wps:wsp>
                  </a:graphicData>
                </a:graphic>
              </wp:anchor>
            </w:drawing>
          </mc:Choice>
          <mc:Fallback>
            <w:pict>
              <v:line id="_x0000_s1026" o:spid="_x0000_s1026" o:spt="20" style="position:absolute;left:0pt;margin-left:-1.5pt;margin-top:0.85pt;height:0pt;width:440.85pt;z-index:252429312;mso-width-relative:page;mso-height-relative:page;" filled="f" stroked="t" coordsize="21600,21600" o:gfxdata="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txtmV1QAAAAYBAAAPAAAAAAAAAAEAIAAAACIAAABkcnMvZG93&#10;bnJldi54bWxQSwECFAAUAAAACACHTuJAmrnXtMoBAABcAwAADgAAAAAAAAABACAAAAAkAQAAZHJz&#10;L2Uyb0RvYy54bWxQSwUGAAAAAAYABgBZAQAAYAUAAAAA&#10;">
                <v:fill on="f" focussize="0,0"/>
                <v:stroke weight="0.25pt" color="#000000" joinstyle="round"/>
                <v:imagedata o:title=""/>
                <o:lock v:ext="edit" aspectratio="f"/>
              </v:line>
            </w:pict>
          </mc:Fallback>
        </mc:AlternateContent>
      </w:r>
      <w:r>
        <w:rPr>
          <w:rFonts w:hint="default" w:ascii="Times New Roman" w:hAnsi="Times New Roman" w:eastAsia="宋体" w:cs="Times New Roman"/>
        </w:rPr>
        <mc:AlternateContent>
          <mc:Choice Requires="wps">
            <w:drawing>
              <wp:anchor distT="0" distB="0" distL="114300" distR="114300" simplePos="0" relativeHeight="252430336" behindDoc="0" locked="0" layoutInCell="1" allowOverlap="1">
                <wp:simplePos x="0" y="0"/>
                <wp:positionH relativeFrom="column">
                  <wp:posOffset>-15240</wp:posOffset>
                </wp:positionH>
                <wp:positionV relativeFrom="paragraph">
                  <wp:posOffset>374650</wp:posOffset>
                </wp:positionV>
                <wp:extent cx="559879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1.2pt;margin-top:29.5pt;height:0pt;width:440.85pt;z-index:252430336;mso-width-relative:page;mso-height-relative:page;" filled="f" stroked="t" coordsize="21600,21600" o:gfxdata="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Wrie/VAAAACAEAAA8AAAAAAAAAAQAgAAAAIgAAAGRycy9kb3du&#10;cmV2LnhtbFBLAQIUABQAAAAIAIdO4kDPiPXdyQEAAFwDAAAOAAAAAAAAAAEAIAAAACQBAABkcnMv&#10;ZTJvRG9jLnhtbFBLBQYAAAAABgAGAFkBAABfBQ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广西贸促会办公室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2020年</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2098" w:right="1474" w:bottom="1701"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sz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5"/>
                    </w:pPr>
                  </w:p>
                </w:txbxContent>
              </v:textbox>
            </v:shape>
          </w:pict>
        </mc:Fallback>
      </mc:AlternateContent>
    </w:r>
  </w:p>
  <w:p>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CF7820"/>
    <w:rsid w:val="00041DDD"/>
    <w:rsid w:val="000A1289"/>
    <w:rsid w:val="000A254E"/>
    <w:rsid w:val="000A50C8"/>
    <w:rsid w:val="00133BCB"/>
    <w:rsid w:val="0013658E"/>
    <w:rsid w:val="001967CC"/>
    <w:rsid w:val="001A3D2C"/>
    <w:rsid w:val="001C2A57"/>
    <w:rsid w:val="001D046C"/>
    <w:rsid w:val="001D4887"/>
    <w:rsid w:val="002554B1"/>
    <w:rsid w:val="0026377E"/>
    <w:rsid w:val="00293386"/>
    <w:rsid w:val="002B559A"/>
    <w:rsid w:val="002D5804"/>
    <w:rsid w:val="002D588E"/>
    <w:rsid w:val="002E002F"/>
    <w:rsid w:val="003071B8"/>
    <w:rsid w:val="003225BC"/>
    <w:rsid w:val="00324579"/>
    <w:rsid w:val="00337611"/>
    <w:rsid w:val="00354653"/>
    <w:rsid w:val="003612AD"/>
    <w:rsid w:val="00382BA8"/>
    <w:rsid w:val="00385CF9"/>
    <w:rsid w:val="003C3B92"/>
    <w:rsid w:val="0042398E"/>
    <w:rsid w:val="00445BF2"/>
    <w:rsid w:val="00473F98"/>
    <w:rsid w:val="0047722E"/>
    <w:rsid w:val="005154CA"/>
    <w:rsid w:val="00526C84"/>
    <w:rsid w:val="0053101F"/>
    <w:rsid w:val="0053148A"/>
    <w:rsid w:val="00545191"/>
    <w:rsid w:val="005A1F64"/>
    <w:rsid w:val="005E52E9"/>
    <w:rsid w:val="00604C81"/>
    <w:rsid w:val="00656325"/>
    <w:rsid w:val="006748A9"/>
    <w:rsid w:val="0068166D"/>
    <w:rsid w:val="006A23B9"/>
    <w:rsid w:val="006E59A0"/>
    <w:rsid w:val="006E77F3"/>
    <w:rsid w:val="00717496"/>
    <w:rsid w:val="00730293"/>
    <w:rsid w:val="00740BDB"/>
    <w:rsid w:val="00763589"/>
    <w:rsid w:val="00794453"/>
    <w:rsid w:val="007A4F85"/>
    <w:rsid w:val="007F6479"/>
    <w:rsid w:val="00812BF6"/>
    <w:rsid w:val="00841D1A"/>
    <w:rsid w:val="00842844"/>
    <w:rsid w:val="008A6F6B"/>
    <w:rsid w:val="008C5154"/>
    <w:rsid w:val="008D466B"/>
    <w:rsid w:val="008E1134"/>
    <w:rsid w:val="008F11A9"/>
    <w:rsid w:val="00902CA4"/>
    <w:rsid w:val="00950EFB"/>
    <w:rsid w:val="0095488E"/>
    <w:rsid w:val="009600E5"/>
    <w:rsid w:val="00962747"/>
    <w:rsid w:val="0097003D"/>
    <w:rsid w:val="00980A7A"/>
    <w:rsid w:val="00A32B72"/>
    <w:rsid w:val="00A54983"/>
    <w:rsid w:val="00A62045"/>
    <w:rsid w:val="00A721DB"/>
    <w:rsid w:val="00AD4269"/>
    <w:rsid w:val="00B751DF"/>
    <w:rsid w:val="00BA0CB4"/>
    <w:rsid w:val="00BA5A67"/>
    <w:rsid w:val="00BB1214"/>
    <w:rsid w:val="00BC0EE1"/>
    <w:rsid w:val="00BC1F23"/>
    <w:rsid w:val="00BC3BBF"/>
    <w:rsid w:val="00BE3E88"/>
    <w:rsid w:val="00BF088A"/>
    <w:rsid w:val="00C12908"/>
    <w:rsid w:val="00C31B35"/>
    <w:rsid w:val="00C61263"/>
    <w:rsid w:val="00C63AFA"/>
    <w:rsid w:val="00C778AB"/>
    <w:rsid w:val="00C8452E"/>
    <w:rsid w:val="00D21F3A"/>
    <w:rsid w:val="00D403F7"/>
    <w:rsid w:val="00D6516C"/>
    <w:rsid w:val="00D76E3D"/>
    <w:rsid w:val="00D8499E"/>
    <w:rsid w:val="00DB7656"/>
    <w:rsid w:val="00DC35E3"/>
    <w:rsid w:val="00DD10BF"/>
    <w:rsid w:val="00E00856"/>
    <w:rsid w:val="00E16426"/>
    <w:rsid w:val="00E30C3B"/>
    <w:rsid w:val="00E421B4"/>
    <w:rsid w:val="00E62EF2"/>
    <w:rsid w:val="00EC6552"/>
    <w:rsid w:val="00ED44B4"/>
    <w:rsid w:val="00ED4B7B"/>
    <w:rsid w:val="00ED59B0"/>
    <w:rsid w:val="00F3025A"/>
    <w:rsid w:val="00F377AF"/>
    <w:rsid w:val="00F90BD3"/>
    <w:rsid w:val="00FC195B"/>
    <w:rsid w:val="00FE145D"/>
    <w:rsid w:val="01B721C5"/>
    <w:rsid w:val="01DC65F5"/>
    <w:rsid w:val="02010EE6"/>
    <w:rsid w:val="020A47BD"/>
    <w:rsid w:val="02247B26"/>
    <w:rsid w:val="0233513B"/>
    <w:rsid w:val="024D7284"/>
    <w:rsid w:val="02563249"/>
    <w:rsid w:val="02592086"/>
    <w:rsid w:val="02776026"/>
    <w:rsid w:val="027B2CC2"/>
    <w:rsid w:val="029643DD"/>
    <w:rsid w:val="02A35F6B"/>
    <w:rsid w:val="02B73009"/>
    <w:rsid w:val="02C168B2"/>
    <w:rsid w:val="02D3235D"/>
    <w:rsid w:val="02DA115D"/>
    <w:rsid w:val="02E860CB"/>
    <w:rsid w:val="02F811FE"/>
    <w:rsid w:val="030317EB"/>
    <w:rsid w:val="031E575F"/>
    <w:rsid w:val="032018EE"/>
    <w:rsid w:val="03433814"/>
    <w:rsid w:val="03450DF6"/>
    <w:rsid w:val="034C5C9E"/>
    <w:rsid w:val="03775D5D"/>
    <w:rsid w:val="03793CB6"/>
    <w:rsid w:val="037F48A6"/>
    <w:rsid w:val="03A00DBF"/>
    <w:rsid w:val="03B138A3"/>
    <w:rsid w:val="03F47A4F"/>
    <w:rsid w:val="03FA7903"/>
    <w:rsid w:val="040E0DBC"/>
    <w:rsid w:val="0427763B"/>
    <w:rsid w:val="04CD4E46"/>
    <w:rsid w:val="04F429F6"/>
    <w:rsid w:val="05013A17"/>
    <w:rsid w:val="055F4F89"/>
    <w:rsid w:val="05651754"/>
    <w:rsid w:val="05833D13"/>
    <w:rsid w:val="05980B49"/>
    <w:rsid w:val="059F6438"/>
    <w:rsid w:val="05BB203B"/>
    <w:rsid w:val="06040E63"/>
    <w:rsid w:val="060625DF"/>
    <w:rsid w:val="063C54FE"/>
    <w:rsid w:val="064A5AAE"/>
    <w:rsid w:val="068753DD"/>
    <w:rsid w:val="06915013"/>
    <w:rsid w:val="06CD1336"/>
    <w:rsid w:val="06F01039"/>
    <w:rsid w:val="071E663D"/>
    <w:rsid w:val="072A33B7"/>
    <w:rsid w:val="0778164E"/>
    <w:rsid w:val="07880445"/>
    <w:rsid w:val="07963601"/>
    <w:rsid w:val="07CA3D63"/>
    <w:rsid w:val="07D004C6"/>
    <w:rsid w:val="07DD7179"/>
    <w:rsid w:val="07FD7823"/>
    <w:rsid w:val="080070A8"/>
    <w:rsid w:val="081C642F"/>
    <w:rsid w:val="081E005B"/>
    <w:rsid w:val="081E51CE"/>
    <w:rsid w:val="08210BE8"/>
    <w:rsid w:val="0827601F"/>
    <w:rsid w:val="089B58E8"/>
    <w:rsid w:val="08D67344"/>
    <w:rsid w:val="08E91AA8"/>
    <w:rsid w:val="08F6678D"/>
    <w:rsid w:val="090D2EB1"/>
    <w:rsid w:val="09325CAD"/>
    <w:rsid w:val="095924D0"/>
    <w:rsid w:val="095A32E2"/>
    <w:rsid w:val="096C70E8"/>
    <w:rsid w:val="097C356D"/>
    <w:rsid w:val="098D5873"/>
    <w:rsid w:val="09917697"/>
    <w:rsid w:val="09A23719"/>
    <w:rsid w:val="09B22DA2"/>
    <w:rsid w:val="09C33113"/>
    <w:rsid w:val="09DB3835"/>
    <w:rsid w:val="0A062494"/>
    <w:rsid w:val="0A3F0925"/>
    <w:rsid w:val="0A424FAD"/>
    <w:rsid w:val="0A514C39"/>
    <w:rsid w:val="0A546F13"/>
    <w:rsid w:val="0A615F97"/>
    <w:rsid w:val="0A7772C2"/>
    <w:rsid w:val="0A830870"/>
    <w:rsid w:val="0A9342C8"/>
    <w:rsid w:val="0A963EB2"/>
    <w:rsid w:val="0ABC3D47"/>
    <w:rsid w:val="0AD24317"/>
    <w:rsid w:val="0AFA781D"/>
    <w:rsid w:val="0B5D72EA"/>
    <w:rsid w:val="0B66585F"/>
    <w:rsid w:val="0B746240"/>
    <w:rsid w:val="0B955124"/>
    <w:rsid w:val="0BAB26CE"/>
    <w:rsid w:val="0BC87AA4"/>
    <w:rsid w:val="0BCC40CF"/>
    <w:rsid w:val="0BFC2A62"/>
    <w:rsid w:val="0C397AA7"/>
    <w:rsid w:val="0C443C9C"/>
    <w:rsid w:val="0C533545"/>
    <w:rsid w:val="0C6F308C"/>
    <w:rsid w:val="0CA9258F"/>
    <w:rsid w:val="0CAE312C"/>
    <w:rsid w:val="0CB16257"/>
    <w:rsid w:val="0CD8054E"/>
    <w:rsid w:val="0CF02140"/>
    <w:rsid w:val="0D031EB3"/>
    <w:rsid w:val="0D186777"/>
    <w:rsid w:val="0D4B2784"/>
    <w:rsid w:val="0D971506"/>
    <w:rsid w:val="0DA96D80"/>
    <w:rsid w:val="0DD5640A"/>
    <w:rsid w:val="0DF4404A"/>
    <w:rsid w:val="0E0F6807"/>
    <w:rsid w:val="0E14224C"/>
    <w:rsid w:val="0E1E64AA"/>
    <w:rsid w:val="0E807B7B"/>
    <w:rsid w:val="0E826C05"/>
    <w:rsid w:val="0E8B0EF8"/>
    <w:rsid w:val="0F04480A"/>
    <w:rsid w:val="0F0A7636"/>
    <w:rsid w:val="0F2D14A2"/>
    <w:rsid w:val="0F302B48"/>
    <w:rsid w:val="0F3215DD"/>
    <w:rsid w:val="0F3E1553"/>
    <w:rsid w:val="0F551E9E"/>
    <w:rsid w:val="0F6F18DE"/>
    <w:rsid w:val="0F923739"/>
    <w:rsid w:val="0FA64D8A"/>
    <w:rsid w:val="104C5948"/>
    <w:rsid w:val="10593B25"/>
    <w:rsid w:val="106D3CD8"/>
    <w:rsid w:val="108E7D0B"/>
    <w:rsid w:val="109D39BE"/>
    <w:rsid w:val="10BD558A"/>
    <w:rsid w:val="10BE0317"/>
    <w:rsid w:val="111249AC"/>
    <w:rsid w:val="11386C6C"/>
    <w:rsid w:val="1163553E"/>
    <w:rsid w:val="118D7FBE"/>
    <w:rsid w:val="11CB78D8"/>
    <w:rsid w:val="11E86B81"/>
    <w:rsid w:val="12026CEC"/>
    <w:rsid w:val="121D402F"/>
    <w:rsid w:val="12375588"/>
    <w:rsid w:val="124500FE"/>
    <w:rsid w:val="125339CA"/>
    <w:rsid w:val="12536D05"/>
    <w:rsid w:val="125F425C"/>
    <w:rsid w:val="12621BB7"/>
    <w:rsid w:val="127A55F4"/>
    <w:rsid w:val="127E5B38"/>
    <w:rsid w:val="127F6C3E"/>
    <w:rsid w:val="12BE15D7"/>
    <w:rsid w:val="12C9142F"/>
    <w:rsid w:val="12E00054"/>
    <w:rsid w:val="130C1B40"/>
    <w:rsid w:val="13167205"/>
    <w:rsid w:val="131A42BA"/>
    <w:rsid w:val="131F718A"/>
    <w:rsid w:val="133D5CF3"/>
    <w:rsid w:val="13785B1F"/>
    <w:rsid w:val="137E3107"/>
    <w:rsid w:val="13A152E1"/>
    <w:rsid w:val="13BF0916"/>
    <w:rsid w:val="13D0771B"/>
    <w:rsid w:val="13E85511"/>
    <w:rsid w:val="13FA4C58"/>
    <w:rsid w:val="13FF10E8"/>
    <w:rsid w:val="14056F8A"/>
    <w:rsid w:val="14082713"/>
    <w:rsid w:val="140E6614"/>
    <w:rsid w:val="14114443"/>
    <w:rsid w:val="143115C5"/>
    <w:rsid w:val="143B1C63"/>
    <w:rsid w:val="14705146"/>
    <w:rsid w:val="148F22F8"/>
    <w:rsid w:val="14AB785E"/>
    <w:rsid w:val="14BC5E8A"/>
    <w:rsid w:val="14C1259F"/>
    <w:rsid w:val="14C5565F"/>
    <w:rsid w:val="15297B5D"/>
    <w:rsid w:val="154E0771"/>
    <w:rsid w:val="157331FB"/>
    <w:rsid w:val="158A7283"/>
    <w:rsid w:val="15972379"/>
    <w:rsid w:val="15A72CFF"/>
    <w:rsid w:val="15A941D4"/>
    <w:rsid w:val="15AF523B"/>
    <w:rsid w:val="15E75D99"/>
    <w:rsid w:val="15E94BF9"/>
    <w:rsid w:val="15FD19E3"/>
    <w:rsid w:val="1622135D"/>
    <w:rsid w:val="164E4AF6"/>
    <w:rsid w:val="166C7B90"/>
    <w:rsid w:val="167A1398"/>
    <w:rsid w:val="169128ED"/>
    <w:rsid w:val="16C05F89"/>
    <w:rsid w:val="16C844D9"/>
    <w:rsid w:val="16D41C0B"/>
    <w:rsid w:val="16E819C8"/>
    <w:rsid w:val="16EF7675"/>
    <w:rsid w:val="16FC7C23"/>
    <w:rsid w:val="17083F53"/>
    <w:rsid w:val="17323AA4"/>
    <w:rsid w:val="17A17159"/>
    <w:rsid w:val="17B0475D"/>
    <w:rsid w:val="17C32C55"/>
    <w:rsid w:val="17DD24F8"/>
    <w:rsid w:val="17E339CA"/>
    <w:rsid w:val="18102F81"/>
    <w:rsid w:val="182712E7"/>
    <w:rsid w:val="182C719E"/>
    <w:rsid w:val="183A41B2"/>
    <w:rsid w:val="18562128"/>
    <w:rsid w:val="186D399D"/>
    <w:rsid w:val="18775933"/>
    <w:rsid w:val="188F6C4A"/>
    <w:rsid w:val="189F6786"/>
    <w:rsid w:val="18C20DAE"/>
    <w:rsid w:val="18D37F35"/>
    <w:rsid w:val="18E33875"/>
    <w:rsid w:val="18FB6C6C"/>
    <w:rsid w:val="190016E7"/>
    <w:rsid w:val="191E462F"/>
    <w:rsid w:val="19327E9E"/>
    <w:rsid w:val="1946443A"/>
    <w:rsid w:val="196B1CC8"/>
    <w:rsid w:val="198F71C9"/>
    <w:rsid w:val="19E865EC"/>
    <w:rsid w:val="19F362E5"/>
    <w:rsid w:val="1A043736"/>
    <w:rsid w:val="1A154FA7"/>
    <w:rsid w:val="1A30386B"/>
    <w:rsid w:val="1A3869B1"/>
    <w:rsid w:val="1A4A58B8"/>
    <w:rsid w:val="1A695455"/>
    <w:rsid w:val="1A70620E"/>
    <w:rsid w:val="1A9A4293"/>
    <w:rsid w:val="1AE1213E"/>
    <w:rsid w:val="1AE5446C"/>
    <w:rsid w:val="1AF15935"/>
    <w:rsid w:val="1AFA443B"/>
    <w:rsid w:val="1B444387"/>
    <w:rsid w:val="1B536E3E"/>
    <w:rsid w:val="1B5B2A6B"/>
    <w:rsid w:val="1B616AF7"/>
    <w:rsid w:val="1BAD2166"/>
    <w:rsid w:val="1BFE3F3E"/>
    <w:rsid w:val="1C0A0808"/>
    <w:rsid w:val="1C102912"/>
    <w:rsid w:val="1C1A7168"/>
    <w:rsid w:val="1C7E6DCD"/>
    <w:rsid w:val="1C8F46E1"/>
    <w:rsid w:val="1CB50A97"/>
    <w:rsid w:val="1CD90951"/>
    <w:rsid w:val="1CDF1800"/>
    <w:rsid w:val="1CEB15E1"/>
    <w:rsid w:val="1CF75594"/>
    <w:rsid w:val="1D6E43D9"/>
    <w:rsid w:val="1DA217C2"/>
    <w:rsid w:val="1DAF0BCF"/>
    <w:rsid w:val="1DB347AA"/>
    <w:rsid w:val="1DC007E8"/>
    <w:rsid w:val="1DC07DFE"/>
    <w:rsid w:val="1DC92468"/>
    <w:rsid w:val="1DD9703E"/>
    <w:rsid w:val="1E122023"/>
    <w:rsid w:val="1E3B19CF"/>
    <w:rsid w:val="1E5715AC"/>
    <w:rsid w:val="1E5E711B"/>
    <w:rsid w:val="1E8A5CEE"/>
    <w:rsid w:val="1E9300AE"/>
    <w:rsid w:val="1E9846FB"/>
    <w:rsid w:val="1EA9575E"/>
    <w:rsid w:val="1EC30141"/>
    <w:rsid w:val="1ED244FE"/>
    <w:rsid w:val="1F016F48"/>
    <w:rsid w:val="1F344DCC"/>
    <w:rsid w:val="1F574CFD"/>
    <w:rsid w:val="1F7255FA"/>
    <w:rsid w:val="1F9075D0"/>
    <w:rsid w:val="1FB47B9E"/>
    <w:rsid w:val="1FBF3884"/>
    <w:rsid w:val="1FCA31EA"/>
    <w:rsid w:val="1FF214B1"/>
    <w:rsid w:val="20085AEA"/>
    <w:rsid w:val="201263DD"/>
    <w:rsid w:val="20250B58"/>
    <w:rsid w:val="203229A7"/>
    <w:rsid w:val="204C263E"/>
    <w:rsid w:val="20595491"/>
    <w:rsid w:val="208332C7"/>
    <w:rsid w:val="208B22B4"/>
    <w:rsid w:val="2093705C"/>
    <w:rsid w:val="20A22D8E"/>
    <w:rsid w:val="20C11E3A"/>
    <w:rsid w:val="212918A7"/>
    <w:rsid w:val="21463CAE"/>
    <w:rsid w:val="216C0D12"/>
    <w:rsid w:val="21824EC9"/>
    <w:rsid w:val="218265C9"/>
    <w:rsid w:val="21AB3115"/>
    <w:rsid w:val="21ED3238"/>
    <w:rsid w:val="21FD4604"/>
    <w:rsid w:val="223E3F75"/>
    <w:rsid w:val="22634609"/>
    <w:rsid w:val="226E06EB"/>
    <w:rsid w:val="2271546E"/>
    <w:rsid w:val="22827160"/>
    <w:rsid w:val="229822B1"/>
    <w:rsid w:val="22A43C62"/>
    <w:rsid w:val="22AB18A3"/>
    <w:rsid w:val="22DD3284"/>
    <w:rsid w:val="22E3610F"/>
    <w:rsid w:val="22EB65F5"/>
    <w:rsid w:val="22FC6496"/>
    <w:rsid w:val="232B7EF9"/>
    <w:rsid w:val="238E41C5"/>
    <w:rsid w:val="239645AB"/>
    <w:rsid w:val="23B75E80"/>
    <w:rsid w:val="23C165BD"/>
    <w:rsid w:val="23D95B23"/>
    <w:rsid w:val="23F07410"/>
    <w:rsid w:val="23F53A56"/>
    <w:rsid w:val="240D2EB3"/>
    <w:rsid w:val="245064F0"/>
    <w:rsid w:val="245A562E"/>
    <w:rsid w:val="246A6270"/>
    <w:rsid w:val="24811C80"/>
    <w:rsid w:val="2484668C"/>
    <w:rsid w:val="2496246E"/>
    <w:rsid w:val="24A6046B"/>
    <w:rsid w:val="24AF6D29"/>
    <w:rsid w:val="24C31D53"/>
    <w:rsid w:val="24EA041F"/>
    <w:rsid w:val="24EA2A7E"/>
    <w:rsid w:val="253D45FB"/>
    <w:rsid w:val="253F5E67"/>
    <w:rsid w:val="25494BB0"/>
    <w:rsid w:val="2560792A"/>
    <w:rsid w:val="256E2E88"/>
    <w:rsid w:val="259D40C5"/>
    <w:rsid w:val="25CA3EBC"/>
    <w:rsid w:val="25F466C7"/>
    <w:rsid w:val="25FF61BB"/>
    <w:rsid w:val="26034F97"/>
    <w:rsid w:val="263C3D22"/>
    <w:rsid w:val="2668679C"/>
    <w:rsid w:val="266B6998"/>
    <w:rsid w:val="269E49B5"/>
    <w:rsid w:val="26A6745F"/>
    <w:rsid w:val="26AC5806"/>
    <w:rsid w:val="26C80D27"/>
    <w:rsid w:val="26CD5101"/>
    <w:rsid w:val="26DA72EF"/>
    <w:rsid w:val="27126EEB"/>
    <w:rsid w:val="27B07787"/>
    <w:rsid w:val="27E90C75"/>
    <w:rsid w:val="281E18E5"/>
    <w:rsid w:val="28586B89"/>
    <w:rsid w:val="285C7740"/>
    <w:rsid w:val="28853277"/>
    <w:rsid w:val="289D4EE1"/>
    <w:rsid w:val="289E2EAA"/>
    <w:rsid w:val="28A40414"/>
    <w:rsid w:val="28D4646F"/>
    <w:rsid w:val="28EA4596"/>
    <w:rsid w:val="291578CE"/>
    <w:rsid w:val="292E3FC0"/>
    <w:rsid w:val="29612748"/>
    <w:rsid w:val="29700897"/>
    <w:rsid w:val="29774162"/>
    <w:rsid w:val="29906A39"/>
    <w:rsid w:val="29946A0F"/>
    <w:rsid w:val="29C313C1"/>
    <w:rsid w:val="2A0A329D"/>
    <w:rsid w:val="2A2043DB"/>
    <w:rsid w:val="2A23273A"/>
    <w:rsid w:val="2A3A6C35"/>
    <w:rsid w:val="2A4E113A"/>
    <w:rsid w:val="2A507386"/>
    <w:rsid w:val="2A6223F8"/>
    <w:rsid w:val="2A8374CD"/>
    <w:rsid w:val="2A8E10A9"/>
    <w:rsid w:val="2A9446BE"/>
    <w:rsid w:val="2ACA7FB8"/>
    <w:rsid w:val="2ADA60EE"/>
    <w:rsid w:val="2B243C3D"/>
    <w:rsid w:val="2B276B7A"/>
    <w:rsid w:val="2B2876E5"/>
    <w:rsid w:val="2B3121F0"/>
    <w:rsid w:val="2B3502DA"/>
    <w:rsid w:val="2B374966"/>
    <w:rsid w:val="2B3C34DC"/>
    <w:rsid w:val="2B463CBC"/>
    <w:rsid w:val="2B4D6FE3"/>
    <w:rsid w:val="2B5216A8"/>
    <w:rsid w:val="2B846799"/>
    <w:rsid w:val="2B9F516A"/>
    <w:rsid w:val="2BAB1595"/>
    <w:rsid w:val="2BE06098"/>
    <w:rsid w:val="2C0B6E46"/>
    <w:rsid w:val="2C0E0491"/>
    <w:rsid w:val="2C1B6AFF"/>
    <w:rsid w:val="2C257153"/>
    <w:rsid w:val="2C81040E"/>
    <w:rsid w:val="2C8E51BD"/>
    <w:rsid w:val="2CCE50F1"/>
    <w:rsid w:val="2CD02C89"/>
    <w:rsid w:val="2CDD3A14"/>
    <w:rsid w:val="2D83512E"/>
    <w:rsid w:val="2DA355C6"/>
    <w:rsid w:val="2DB879C8"/>
    <w:rsid w:val="2E105092"/>
    <w:rsid w:val="2E2D494C"/>
    <w:rsid w:val="2E390D58"/>
    <w:rsid w:val="2E563517"/>
    <w:rsid w:val="2E5A74FA"/>
    <w:rsid w:val="2E8065F1"/>
    <w:rsid w:val="2EC12673"/>
    <w:rsid w:val="2ED3788A"/>
    <w:rsid w:val="2EDD7DCE"/>
    <w:rsid w:val="2EEE333B"/>
    <w:rsid w:val="2EF418C9"/>
    <w:rsid w:val="2EFA6A20"/>
    <w:rsid w:val="2EFB3652"/>
    <w:rsid w:val="2F006BD3"/>
    <w:rsid w:val="2F0B187A"/>
    <w:rsid w:val="2F745356"/>
    <w:rsid w:val="2F785EDC"/>
    <w:rsid w:val="2F8C37D6"/>
    <w:rsid w:val="2FA00E36"/>
    <w:rsid w:val="2FAB429D"/>
    <w:rsid w:val="2FB035CA"/>
    <w:rsid w:val="2FDB60BA"/>
    <w:rsid w:val="301C4F9A"/>
    <w:rsid w:val="3034135D"/>
    <w:rsid w:val="304A114C"/>
    <w:rsid w:val="30680388"/>
    <w:rsid w:val="3072196D"/>
    <w:rsid w:val="30766CDC"/>
    <w:rsid w:val="309616DC"/>
    <w:rsid w:val="30A04463"/>
    <w:rsid w:val="30BB0E2D"/>
    <w:rsid w:val="30E062F6"/>
    <w:rsid w:val="30E37C3A"/>
    <w:rsid w:val="311F5109"/>
    <w:rsid w:val="313A4E4A"/>
    <w:rsid w:val="313F153F"/>
    <w:rsid w:val="316719E8"/>
    <w:rsid w:val="31811B2B"/>
    <w:rsid w:val="31856227"/>
    <w:rsid w:val="31AD78C3"/>
    <w:rsid w:val="31B732F0"/>
    <w:rsid w:val="31C42CA7"/>
    <w:rsid w:val="31C70267"/>
    <w:rsid w:val="31D53233"/>
    <w:rsid w:val="31DE2F27"/>
    <w:rsid w:val="31E23C54"/>
    <w:rsid w:val="31E70B1D"/>
    <w:rsid w:val="32125ED4"/>
    <w:rsid w:val="32261E04"/>
    <w:rsid w:val="32465F66"/>
    <w:rsid w:val="32474B6F"/>
    <w:rsid w:val="32491395"/>
    <w:rsid w:val="327D7578"/>
    <w:rsid w:val="328A312A"/>
    <w:rsid w:val="328A7861"/>
    <w:rsid w:val="32EA5874"/>
    <w:rsid w:val="32F31E2B"/>
    <w:rsid w:val="33002DA0"/>
    <w:rsid w:val="3308460C"/>
    <w:rsid w:val="331E080E"/>
    <w:rsid w:val="33491E26"/>
    <w:rsid w:val="33554610"/>
    <w:rsid w:val="3372258F"/>
    <w:rsid w:val="33A30C48"/>
    <w:rsid w:val="33BF6217"/>
    <w:rsid w:val="33D0703A"/>
    <w:rsid w:val="34142548"/>
    <w:rsid w:val="341E10DB"/>
    <w:rsid w:val="34275368"/>
    <w:rsid w:val="343B4EE1"/>
    <w:rsid w:val="347F6D05"/>
    <w:rsid w:val="349D57F6"/>
    <w:rsid w:val="34D919C9"/>
    <w:rsid w:val="34E910C6"/>
    <w:rsid w:val="35302F46"/>
    <w:rsid w:val="35544C44"/>
    <w:rsid w:val="359D3DE1"/>
    <w:rsid w:val="35A327CA"/>
    <w:rsid w:val="35A8558F"/>
    <w:rsid w:val="35AB1CB2"/>
    <w:rsid w:val="35C14C4B"/>
    <w:rsid w:val="35D57219"/>
    <w:rsid w:val="35E62FDF"/>
    <w:rsid w:val="36136AC4"/>
    <w:rsid w:val="364D576E"/>
    <w:rsid w:val="3693660F"/>
    <w:rsid w:val="36A30BDE"/>
    <w:rsid w:val="36D116D7"/>
    <w:rsid w:val="36D14C99"/>
    <w:rsid w:val="36E3038B"/>
    <w:rsid w:val="36F97E74"/>
    <w:rsid w:val="37483952"/>
    <w:rsid w:val="374D3A07"/>
    <w:rsid w:val="378C0F9F"/>
    <w:rsid w:val="37F57999"/>
    <w:rsid w:val="37F64F42"/>
    <w:rsid w:val="38975EA1"/>
    <w:rsid w:val="38A86475"/>
    <w:rsid w:val="39175D74"/>
    <w:rsid w:val="393478FC"/>
    <w:rsid w:val="39493698"/>
    <w:rsid w:val="39506594"/>
    <w:rsid w:val="397063B9"/>
    <w:rsid w:val="39766414"/>
    <w:rsid w:val="397D7827"/>
    <w:rsid w:val="39914E81"/>
    <w:rsid w:val="39BF5A47"/>
    <w:rsid w:val="3A0415B2"/>
    <w:rsid w:val="3A2F66B0"/>
    <w:rsid w:val="3A8C2969"/>
    <w:rsid w:val="3A90244F"/>
    <w:rsid w:val="3A917A2D"/>
    <w:rsid w:val="3A9A1A86"/>
    <w:rsid w:val="3A9F7919"/>
    <w:rsid w:val="3AB019C0"/>
    <w:rsid w:val="3AC111F1"/>
    <w:rsid w:val="3B177774"/>
    <w:rsid w:val="3B8C47FA"/>
    <w:rsid w:val="3BCF62C5"/>
    <w:rsid w:val="3BE10941"/>
    <w:rsid w:val="3C1E6387"/>
    <w:rsid w:val="3C505E5B"/>
    <w:rsid w:val="3CAD6C66"/>
    <w:rsid w:val="3CAE5BF6"/>
    <w:rsid w:val="3CBE2A08"/>
    <w:rsid w:val="3CC30B74"/>
    <w:rsid w:val="3CC81D7F"/>
    <w:rsid w:val="3CDC6A10"/>
    <w:rsid w:val="3CF11DE9"/>
    <w:rsid w:val="3CF20364"/>
    <w:rsid w:val="3D6E53E8"/>
    <w:rsid w:val="3DA368F5"/>
    <w:rsid w:val="3DA750A5"/>
    <w:rsid w:val="3DC0779B"/>
    <w:rsid w:val="3DF702BF"/>
    <w:rsid w:val="3DFA05CE"/>
    <w:rsid w:val="3DFC1F55"/>
    <w:rsid w:val="3E021D1C"/>
    <w:rsid w:val="3E2645F4"/>
    <w:rsid w:val="3E3249D1"/>
    <w:rsid w:val="3E466FDD"/>
    <w:rsid w:val="3E4C72EB"/>
    <w:rsid w:val="3E8039F0"/>
    <w:rsid w:val="3EAB0621"/>
    <w:rsid w:val="3EAB53A4"/>
    <w:rsid w:val="3EB37957"/>
    <w:rsid w:val="3F16075D"/>
    <w:rsid w:val="3F3378D9"/>
    <w:rsid w:val="3F552A32"/>
    <w:rsid w:val="3F554DD1"/>
    <w:rsid w:val="3F650541"/>
    <w:rsid w:val="3F827A7D"/>
    <w:rsid w:val="3FBA36E6"/>
    <w:rsid w:val="3FC2787E"/>
    <w:rsid w:val="3FC7780A"/>
    <w:rsid w:val="3FD6245A"/>
    <w:rsid w:val="3FF410D6"/>
    <w:rsid w:val="4003529A"/>
    <w:rsid w:val="40101BEF"/>
    <w:rsid w:val="402472B0"/>
    <w:rsid w:val="402F28A3"/>
    <w:rsid w:val="405E5D14"/>
    <w:rsid w:val="40752291"/>
    <w:rsid w:val="40966EBF"/>
    <w:rsid w:val="40DD043F"/>
    <w:rsid w:val="412E32C5"/>
    <w:rsid w:val="4134777A"/>
    <w:rsid w:val="413E6FCF"/>
    <w:rsid w:val="415366F8"/>
    <w:rsid w:val="416C077D"/>
    <w:rsid w:val="417E000A"/>
    <w:rsid w:val="41844A99"/>
    <w:rsid w:val="41AD19B6"/>
    <w:rsid w:val="420D0760"/>
    <w:rsid w:val="422E61C1"/>
    <w:rsid w:val="4257561A"/>
    <w:rsid w:val="426B2A31"/>
    <w:rsid w:val="42792A9C"/>
    <w:rsid w:val="42C32DD6"/>
    <w:rsid w:val="42CB61E0"/>
    <w:rsid w:val="42EC59B7"/>
    <w:rsid w:val="43024172"/>
    <w:rsid w:val="43514E3D"/>
    <w:rsid w:val="43716A95"/>
    <w:rsid w:val="438F1A47"/>
    <w:rsid w:val="439F7F84"/>
    <w:rsid w:val="43BD2F39"/>
    <w:rsid w:val="43F676A8"/>
    <w:rsid w:val="44221962"/>
    <w:rsid w:val="44390DC7"/>
    <w:rsid w:val="44485DFE"/>
    <w:rsid w:val="445E3D78"/>
    <w:rsid w:val="44730D50"/>
    <w:rsid w:val="44925B46"/>
    <w:rsid w:val="44A632DE"/>
    <w:rsid w:val="44AC5B72"/>
    <w:rsid w:val="44AF0A50"/>
    <w:rsid w:val="45317B06"/>
    <w:rsid w:val="453B7390"/>
    <w:rsid w:val="454A725A"/>
    <w:rsid w:val="457D4B87"/>
    <w:rsid w:val="459C1399"/>
    <w:rsid w:val="460E5994"/>
    <w:rsid w:val="465578C4"/>
    <w:rsid w:val="466C04E6"/>
    <w:rsid w:val="46AF70AD"/>
    <w:rsid w:val="46B664BC"/>
    <w:rsid w:val="46BA3924"/>
    <w:rsid w:val="46C67CCD"/>
    <w:rsid w:val="46F82951"/>
    <w:rsid w:val="471E3282"/>
    <w:rsid w:val="4731393A"/>
    <w:rsid w:val="47420696"/>
    <w:rsid w:val="474829F7"/>
    <w:rsid w:val="474C01EC"/>
    <w:rsid w:val="47C55CAB"/>
    <w:rsid w:val="47ED593F"/>
    <w:rsid w:val="481674AD"/>
    <w:rsid w:val="48653E4F"/>
    <w:rsid w:val="48747D66"/>
    <w:rsid w:val="48AC1151"/>
    <w:rsid w:val="48BA065B"/>
    <w:rsid w:val="48F66A40"/>
    <w:rsid w:val="48F73C0D"/>
    <w:rsid w:val="490F78AA"/>
    <w:rsid w:val="49A962CC"/>
    <w:rsid w:val="49CF255E"/>
    <w:rsid w:val="49D34EF9"/>
    <w:rsid w:val="49DF5D4F"/>
    <w:rsid w:val="49EE11BC"/>
    <w:rsid w:val="49FE1519"/>
    <w:rsid w:val="4A5A1286"/>
    <w:rsid w:val="4A7904D1"/>
    <w:rsid w:val="4A801880"/>
    <w:rsid w:val="4A9D223F"/>
    <w:rsid w:val="4AA7621E"/>
    <w:rsid w:val="4B0871E1"/>
    <w:rsid w:val="4B3B16B3"/>
    <w:rsid w:val="4B4B6B11"/>
    <w:rsid w:val="4B564476"/>
    <w:rsid w:val="4BBD2846"/>
    <w:rsid w:val="4BCB2107"/>
    <w:rsid w:val="4BCB3549"/>
    <w:rsid w:val="4BD85F26"/>
    <w:rsid w:val="4BF80066"/>
    <w:rsid w:val="4C061345"/>
    <w:rsid w:val="4C165EA6"/>
    <w:rsid w:val="4C1C0BBA"/>
    <w:rsid w:val="4C4D0546"/>
    <w:rsid w:val="4C554110"/>
    <w:rsid w:val="4C83308C"/>
    <w:rsid w:val="4C9B06F2"/>
    <w:rsid w:val="4CB32645"/>
    <w:rsid w:val="4CCA6C02"/>
    <w:rsid w:val="4D764021"/>
    <w:rsid w:val="4D8914C3"/>
    <w:rsid w:val="4D9D61F0"/>
    <w:rsid w:val="4DAA1FB9"/>
    <w:rsid w:val="4DC52E8C"/>
    <w:rsid w:val="4DD1220F"/>
    <w:rsid w:val="4DEA6C73"/>
    <w:rsid w:val="4DF958DE"/>
    <w:rsid w:val="4E0A2E51"/>
    <w:rsid w:val="4E17440A"/>
    <w:rsid w:val="4E1D3865"/>
    <w:rsid w:val="4E3D18BF"/>
    <w:rsid w:val="4E5617F6"/>
    <w:rsid w:val="4E673E07"/>
    <w:rsid w:val="4E9D1FF8"/>
    <w:rsid w:val="4EA551CC"/>
    <w:rsid w:val="4EC34CA3"/>
    <w:rsid w:val="4EC56F4F"/>
    <w:rsid w:val="4F1B48A1"/>
    <w:rsid w:val="4F2F4B16"/>
    <w:rsid w:val="4F4B1FBC"/>
    <w:rsid w:val="4F535E43"/>
    <w:rsid w:val="4F5D7F34"/>
    <w:rsid w:val="4F70497A"/>
    <w:rsid w:val="4FAE272D"/>
    <w:rsid w:val="4FD23119"/>
    <w:rsid w:val="4FDA297B"/>
    <w:rsid w:val="4FDC285B"/>
    <w:rsid w:val="4FE612E1"/>
    <w:rsid w:val="4FED1CE3"/>
    <w:rsid w:val="4FFF7E52"/>
    <w:rsid w:val="501A194F"/>
    <w:rsid w:val="502441E5"/>
    <w:rsid w:val="50267298"/>
    <w:rsid w:val="502F555E"/>
    <w:rsid w:val="50444819"/>
    <w:rsid w:val="505D7FFD"/>
    <w:rsid w:val="50611D7E"/>
    <w:rsid w:val="509E2C7A"/>
    <w:rsid w:val="50A91576"/>
    <w:rsid w:val="5108517E"/>
    <w:rsid w:val="510C37FD"/>
    <w:rsid w:val="513265E5"/>
    <w:rsid w:val="513E5701"/>
    <w:rsid w:val="51815D90"/>
    <w:rsid w:val="51821322"/>
    <w:rsid w:val="51B82039"/>
    <w:rsid w:val="51C31D18"/>
    <w:rsid w:val="51DB65CE"/>
    <w:rsid w:val="51F928FF"/>
    <w:rsid w:val="52554334"/>
    <w:rsid w:val="528368D2"/>
    <w:rsid w:val="528D6FFD"/>
    <w:rsid w:val="528F089F"/>
    <w:rsid w:val="52946C10"/>
    <w:rsid w:val="52CF2EEF"/>
    <w:rsid w:val="52DA6D73"/>
    <w:rsid w:val="531A3336"/>
    <w:rsid w:val="53673013"/>
    <w:rsid w:val="53941785"/>
    <w:rsid w:val="53B03704"/>
    <w:rsid w:val="53B71878"/>
    <w:rsid w:val="53CA3DD5"/>
    <w:rsid w:val="53D41E35"/>
    <w:rsid w:val="541A2DA2"/>
    <w:rsid w:val="54763F0D"/>
    <w:rsid w:val="548C18CF"/>
    <w:rsid w:val="54B52E89"/>
    <w:rsid w:val="54BB7784"/>
    <w:rsid w:val="54C00A95"/>
    <w:rsid w:val="5583565E"/>
    <w:rsid w:val="55A052EA"/>
    <w:rsid w:val="55AC2B19"/>
    <w:rsid w:val="55C9010E"/>
    <w:rsid w:val="55C93DE9"/>
    <w:rsid w:val="55E704DA"/>
    <w:rsid w:val="55F22E63"/>
    <w:rsid w:val="56382B67"/>
    <w:rsid w:val="56457C78"/>
    <w:rsid w:val="5649543A"/>
    <w:rsid w:val="56561232"/>
    <w:rsid w:val="565F20C7"/>
    <w:rsid w:val="568F48D1"/>
    <w:rsid w:val="569152E7"/>
    <w:rsid w:val="56E0060D"/>
    <w:rsid w:val="57393D1C"/>
    <w:rsid w:val="5747096D"/>
    <w:rsid w:val="574B0288"/>
    <w:rsid w:val="576E202B"/>
    <w:rsid w:val="5777761B"/>
    <w:rsid w:val="5779392B"/>
    <w:rsid w:val="579E77B4"/>
    <w:rsid w:val="57BA7D5F"/>
    <w:rsid w:val="57EA611E"/>
    <w:rsid w:val="57EF7E79"/>
    <w:rsid w:val="57F37157"/>
    <w:rsid w:val="58002D93"/>
    <w:rsid w:val="584457C4"/>
    <w:rsid w:val="58501705"/>
    <w:rsid w:val="587767F3"/>
    <w:rsid w:val="58944524"/>
    <w:rsid w:val="58BD56A5"/>
    <w:rsid w:val="58EF6387"/>
    <w:rsid w:val="590E5393"/>
    <w:rsid w:val="591E58D9"/>
    <w:rsid w:val="59606872"/>
    <w:rsid w:val="596B4AC3"/>
    <w:rsid w:val="596D6626"/>
    <w:rsid w:val="59971AE5"/>
    <w:rsid w:val="599A0524"/>
    <w:rsid w:val="5A067B48"/>
    <w:rsid w:val="5A2B6EBD"/>
    <w:rsid w:val="5A43346E"/>
    <w:rsid w:val="5A645E78"/>
    <w:rsid w:val="5A8769A9"/>
    <w:rsid w:val="5A8A6499"/>
    <w:rsid w:val="5AEF009D"/>
    <w:rsid w:val="5AFB43DD"/>
    <w:rsid w:val="5B213CF2"/>
    <w:rsid w:val="5BAC7FD5"/>
    <w:rsid w:val="5BB467AB"/>
    <w:rsid w:val="5BB514E0"/>
    <w:rsid w:val="5BB7038E"/>
    <w:rsid w:val="5BE111C5"/>
    <w:rsid w:val="5C1349D8"/>
    <w:rsid w:val="5C1702CA"/>
    <w:rsid w:val="5C3A1B6C"/>
    <w:rsid w:val="5C531C6C"/>
    <w:rsid w:val="5C5A2100"/>
    <w:rsid w:val="5C7D0C36"/>
    <w:rsid w:val="5C935AFD"/>
    <w:rsid w:val="5CBB6BD2"/>
    <w:rsid w:val="5CEE5DAA"/>
    <w:rsid w:val="5D314FDC"/>
    <w:rsid w:val="5D3808E3"/>
    <w:rsid w:val="5D3C314D"/>
    <w:rsid w:val="5D40155F"/>
    <w:rsid w:val="5D4C3A90"/>
    <w:rsid w:val="5D4F6791"/>
    <w:rsid w:val="5D5D3CAD"/>
    <w:rsid w:val="5D6C54BD"/>
    <w:rsid w:val="5D7438B1"/>
    <w:rsid w:val="5D7A5DDB"/>
    <w:rsid w:val="5D801D3A"/>
    <w:rsid w:val="5D8C4BA6"/>
    <w:rsid w:val="5DB84D37"/>
    <w:rsid w:val="5DC62860"/>
    <w:rsid w:val="5DDE1C88"/>
    <w:rsid w:val="5E1D4073"/>
    <w:rsid w:val="5E32489F"/>
    <w:rsid w:val="5E531BB7"/>
    <w:rsid w:val="5E5D1AA1"/>
    <w:rsid w:val="5E5F5C55"/>
    <w:rsid w:val="5E642C67"/>
    <w:rsid w:val="5E6F5521"/>
    <w:rsid w:val="5E927B6A"/>
    <w:rsid w:val="5E944D6A"/>
    <w:rsid w:val="5EC26B85"/>
    <w:rsid w:val="5F04755F"/>
    <w:rsid w:val="5F1D18BF"/>
    <w:rsid w:val="5F1E3218"/>
    <w:rsid w:val="5F34499C"/>
    <w:rsid w:val="5F6B1897"/>
    <w:rsid w:val="5F7E5B01"/>
    <w:rsid w:val="5F931CC1"/>
    <w:rsid w:val="5FBA25D2"/>
    <w:rsid w:val="5FDE7A11"/>
    <w:rsid w:val="5FE36C49"/>
    <w:rsid w:val="5FE63D51"/>
    <w:rsid w:val="601E6A06"/>
    <w:rsid w:val="6053005D"/>
    <w:rsid w:val="60637D6E"/>
    <w:rsid w:val="60762453"/>
    <w:rsid w:val="60922371"/>
    <w:rsid w:val="60946759"/>
    <w:rsid w:val="60A94B7E"/>
    <w:rsid w:val="60AD5AD8"/>
    <w:rsid w:val="60AD6616"/>
    <w:rsid w:val="60CF0268"/>
    <w:rsid w:val="60DD5718"/>
    <w:rsid w:val="611C2E5F"/>
    <w:rsid w:val="61276060"/>
    <w:rsid w:val="612813D5"/>
    <w:rsid w:val="616079BB"/>
    <w:rsid w:val="6163670E"/>
    <w:rsid w:val="61830963"/>
    <w:rsid w:val="61B572FE"/>
    <w:rsid w:val="61B70B6B"/>
    <w:rsid w:val="61C90993"/>
    <w:rsid w:val="61D7130A"/>
    <w:rsid w:val="61DD011E"/>
    <w:rsid w:val="61E82498"/>
    <w:rsid w:val="61EC1A20"/>
    <w:rsid w:val="61F60D16"/>
    <w:rsid w:val="61F9432F"/>
    <w:rsid w:val="620F52E2"/>
    <w:rsid w:val="624870BB"/>
    <w:rsid w:val="625C7853"/>
    <w:rsid w:val="62D5083C"/>
    <w:rsid w:val="62E31471"/>
    <w:rsid w:val="62EF7757"/>
    <w:rsid w:val="62F5235D"/>
    <w:rsid w:val="631349DD"/>
    <w:rsid w:val="6315690E"/>
    <w:rsid w:val="637132C3"/>
    <w:rsid w:val="63954738"/>
    <w:rsid w:val="63BF65F2"/>
    <w:rsid w:val="63E54E03"/>
    <w:rsid w:val="640875E6"/>
    <w:rsid w:val="641628B8"/>
    <w:rsid w:val="641E39A7"/>
    <w:rsid w:val="64360914"/>
    <w:rsid w:val="644A3AD8"/>
    <w:rsid w:val="64B53865"/>
    <w:rsid w:val="64F1766C"/>
    <w:rsid w:val="65051C08"/>
    <w:rsid w:val="650F4338"/>
    <w:rsid w:val="651E428D"/>
    <w:rsid w:val="65556EA6"/>
    <w:rsid w:val="65635B30"/>
    <w:rsid w:val="657B2E13"/>
    <w:rsid w:val="658D78C2"/>
    <w:rsid w:val="65F25A6E"/>
    <w:rsid w:val="663E029A"/>
    <w:rsid w:val="66801203"/>
    <w:rsid w:val="6683535A"/>
    <w:rsid w:val="669E6C4B"/>
    <w:rsid w:val="66E62207"/>
    <w:rsid w:val="67012B32"/>
    <w:rsid w:val="672621CA"/>
    <w:rsid w:val="677B60D7"/>
    <w:rsid w:val="67B02E82"/>
    <w:rsid w:val="67B74FFF"/>
    <w:rsid w:val="682A7EF8"/>
    <w:rsid w:val="68305A35"/>
    <w:rsid w:val="68605DC1"/>
    <w:rsid w:val="686E5D06"/>
    <w:rsid w:val="68715AD8"/>
    <w:rsid w:val="68736444"/>
    <w:rsid w:val="688948E1"/>
    <w:rsid w:val="68907C3F"/>
    <w:rsid w:val="689768B6"/>
    <w:rsid w:val="68A43D31"/>
    <w:rsid w:val="68B855C2"/>
    <w:rsid w:val="68BB6777"/>
    <w:rsid w:val="68C71514"/>
    <w:rsid w:val="68DF5775"/>
    <w:rsid w:val="68E01056"/>
    <w:rsid w:val="69007D1F"/>
    <w:rsid w:val="691A6879"/>
    <w:rsid w:val="691E75CE"/>
    <w:rsid w:val="694B712F"/>
    <w:rsid w:val="695E560B"/>
    <w:rsid w:val="69602D01"/>
    <w:rsid w:val="69662D7E"/>
    <w:rsid w:val="699233EA"/>
    <w:rsid w:val="69A66098"/>
    <w:rsid w:val="69A759F7"/>
    <w:rsid w:val="69AC23CC"/>
    <w:rsid w:val="69DC5EEC"/>
    <w:rsid w:val="69EC74E1"/>
    <w:rsid w:val="69FF19FD"/>
    <w:rsid w:val="6A096D61"/>
    <w:rsid w:val="6A4963CB"/>
    <w:rsid w:val="6A4A499F"/>
    <w:rsid w:val="6A6A289D"/>
    <w:rsid w:val="6A8B0E6D"/>
    <w:rsid w:val="6AC571CB"/>
    <w:rsid w:val="6AE22556"/>
    <w:rsid w:val="6B087B6F"/>
    <w:rsid w:val="6B4D1A38"/>
    <w:rsid w:val="6B864130"/>
    <w:rsid w:val="6BB9614F"/>
    <w:rsid w:val="6BF92A7D"/>
    <w:rsid w:val="6C0E7C45"/>
    <w:rsid w:val="6C245D98"/>
    <w:rsid w:val="6C7149FD"/>
    <w:rsid w:val="6C7E4AEF"/>
    <w:rsid w:val="6CAF10A1"/>
    <w:rsid w:val="6CC94176"/>
    <w:rsid w:val="6CDB5C45"/>
    <w:rsid w:val="6D297BB1"/>
    <w:rsid w:val="6D3D7E49"/>
    <w:rsid w:val="6D8360ED"/>
    <w:rsid w:val="6D930BD4"/>
    <w:rsid w:val="6D970EBC"/>
    <w:rsid w:val="6DA36294"/>
    <w:rsid w:val="6DB8147F"/>
    <w:rsid w:val="6DB840C1"/>
    <w:rsid w:val="6DCD5F34"/>
    <w:rsid w:val="6E057A51"/>
    <w:rsid w:val="6E1C10F7"/>
    <w:rsid w:val="6E2D7DF6"/>
    <w:rsid w:val="6E3F5EC8"/>
    <w:rsid w:val="6E444387"/>
    <w:rsid w:val="6E7E629D"/>
    <w:rsid w:val="6E8424FC"/>
    <w:rsid w:val="6E9156CE"/>
    <w:rsid w:val="6EA167E2"/>
    <w:rsid w:val="6EA312C8"/>
    <w:rsid w:val="6F7F5885"/>
    <w:rsid w:val="6F842CFB"/>
    <w:rsid w:val="6F99045A"/>
    <w:rsid w:val="6F9C600D"/>
    <w:rsid w:val="6FB91175"/>
    <w:rsid w:val="6FD34F8E"/>
    <w:rsid w:val="6FD81DB9"/>
    <w:rsid w:val="6FE41573"/>
    <w:rsid w:val="700A7D51"/>
    <w:rsid w:val="704D0DE9"/>
    <w:rsid w:val="70C842E1"/>
    <w:rsid w:val="70CE151E"/>
    <w:rsid w:val="70E20B00"/>
    <w:rsid w:val="70E44D6D"/>
    <w:rsid w:val="70E80345"/>
    <w:rsid w:val="713C0F06"/>
    <w:rsid w:val="7160225F"/>
    <w:rsid w:val="716158B6"/>
    <w:rsid w:val="716E684F"/>
    <w:rsid w:val="71B400F9"/>
    <w:rsid w:val="71BE7BE9"/>
    <w:rsid w:val="721F6BA2"/>
    <w:rsid w:val="722E1AFB"/>
    <w:rsid w:val="722E788D"/>
    <w:rsid w:val="72B322FD"/>
    <w:rsid w:val="72F86BCF"/>
    <w:rsid w:val="730E4205"/>
    <w:rsid w:val="731604C5"/>
    <w:rsid w:val="732333A0"/>
    <w:rsid w:val="73344E15"/>
    <w:rsid w:val="73491CB9"/>
    <w:rsid w:val="73522770"/>
    <w:rsid w:val="73685219"/>
    <w:rsid w:val="736C359E"/>
    <w:rsid w:val="73704FC6"/>
    <w:rsid w:val="73974483"/>
    <w:rsid w:val="73B31600"/>
    <w:rsid w:val="742760DA"/>
    <w:rsid w:val="743333E3"/>
    <w:rsid w:val="743743C2"/>
    <w:rsid w:val="744A2D02"/>
    <w:rsid w:val="748178C4"/>
    <w:rsid w:val="749425EF"/>
    <w:rsid w:val="749E7807"/>
    <w:rsid w:val="74A53A9B"/>
    <w:rsid w:val="74B457D3"/>
    <w:rsid w:val="74B90D5A"/>
    <w:rsid w:val="74C45A2E"/>
    <w:rsid w:val="74C56F57"/>
    <w:rsid w:val="74C66D0B"/>
    <w:rsid w:val="74CF7820"/>
    <w:rsid w:val="74D80C1A"/>
    <w:rsid w:val="74FA4799"/>
    <w:rsid w:val="752E47FD"/>
    <w:rsid w:val="753872D8"/>
    <w:rsid w:val="75505033"/>
    <w:rsid w:val="758A138D"/>
    <w:rsid w:val="7596042A"/>
    <w:rsid w:val="75BD7AF7"/>
    <w:rsid w:val="75C924A8"/>
    <w:rsid w:val="75FC2C35"/>
    <w:rsid w:val="760A2780"/>
    <w:rsid w:val="76205A85"/>
    <w:rsid w:val="76240F46"/>
    <w:rsid w:val="76352A1F"/>
    <w:rsid w:val="76952C87"/>
    <w:rsid w:val="76A536C1"/>
    <w:rsid w:val="76BA390C"/>
    <w:rsid w:val="76CD71E7"/>
    <w:rsid w:val="76D26847"/>
    <w:rsid w:val="771609DE"/>
    <w:rsid w:val="771E029F"/>
    <w:rsid w:val="77233CB8"/>
    <w:rsid w:val="77265300"/>
    <w:rsid w:val="77286A75"/>
    <w:rsid w:val="773D29D5"/>
    <w:rsid w:val="779649F7"/>
    <w:rsid w:val="77A5606D"/>
    <w:rsid w:val="77C501DF"/>
    <w:rsid w:val="77CB7676"/>
    <w:rsid w:val="78236A86"/>
    <w:rsid w:val="78275371"/>
    <w:rsid w:val="782A42A3"/>
    <w:rsid w:val="786630A3"/>
    <w:rsid w:val="7866559F"/>
    <w:rsid w:val="787103E5"/>
    <w:rsid w:val="787929E4"/>
    <w:rsid w:val="788717D0"/>
    <w:rsid w:val="789F1C3E"/>
    <w:rsid w:val="790108C2"/>
    <w:rsid w:val="79554E39"/>
    <w:rsid w:val="795B73F7"/>
    <w:rsid w:val="797B4BDD"/>
    <w:rsid w:val="799002DF"/>
    <w:rsid w:val="79A17065"/>
    <w:rsid w:val="79A60DCC"/>
    <w:rsid w:val="79F5391E"/>
    <w:rsid w:val="7A5610E8"/>
    <w:rsid w:val="7A715789"/>
    <w:rsid w:val="7AAD7E03"/>
    <w:rsid w:val="7AB665A7"/>
    <w:rsid w:val="7ACE7A6B"/>
    <w:rsid w:val="7AF67F01"/>
    <w:rsid w:val="7B375D5B"/>
    <w:rsid w:val="7B566E65"/>
    <w:rsid w:val="7B7D3B77"/>
    <w:rsid w:val="7B9709F3"/>
    <w:rsid w:val="7BB834DF"/>
    <w:rsid w:val="7BD65ABB"/>
    <w:rsid w:val="7C066689"/>
    <w:rsid w:val="7C227ABB"/>
    <w:rsid w:val="7C3F246F"/>
    <w:rsid w:val="7C4E3C8E"/>
    <w:rsid w:val="7C563D1B"/>
    <w:rsid w:val="7C570AA7"/>
    <w:rsid w:val="7C572FEE"/>
    <w:rsid w:val="7CBA6142"/>
    <w:rsid w:val="7CC475AE"/>
    <w:rsid w:val="7CE00CA7"/>
    <w:rsid w:val="7CEA2858"/>
    <w:rsid w:val="7D2B1DCA"/>
    <w:rsid w:val="7D2D3F1E"/>
    <w:rsid w:val="7D725EAD"/>
    <w:rsid w:val="7D910772"/>
    <w:rsid w:val="7D9E16D8"/>
    <w:rsid w:val="7DE67B98"/>
    <w:rsid w:val="7DF77FA7"/>
    <w:rsid w:val="7DF9461B"/>
    <w:rsid w:val="7E0C677A"/>
    <w:rsid w:val="7E236E81"/>
    <w:rsid w:val="7E2E5D49"/>
    <w:rsid w:val="7E540FBC"/>
    <w:rsid w:val="7E5B55F3"/>
    <w:rsid w:val="7EA441F1"/>
    <w:rsid w:val="7EB92119"/>
    <w:rsid w:val="7F0A4EB2"/>
    <w:rsid w:val="7F0E6E10"/>
    <w:rsid w:val="7F301439"/>
    <w:rsid w:val="7F357950"/>
    <w:rsid w:val="7F5143EB"/>
    <w:rsid w:val="7F5D5127"/>
    <w:rsid w:val="7FC855E3"/>
    <w:rsid w:val="7FCA5A07"/>
    <w:rsid w:val="7FCE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spacing w:line="560" w:lineRule="exact"/>
      <w:jc w:val="center"/>
    </w:pPr>
    <w:rPr>
      <w:rFonts w:eastAsia="华文中宋"/>
      <w:sz w:val="44"/>
    </w:rPr>
  </w:style>
  <w:style w:type="paragraph" w:styleId="6">
    <w:name w:val="Body Text Indent"/>
    <w:basedOn w:val="1"/>
    <w:qFormat/>
    <w:uiPriority w:val="0"/>
    <w:pPr>
      <w:spacing w:after="120"/>
      <w:ind w:left="420" w:leftChars="200"/>
    </w:pPr>
  </w:style>
  <w:style w:type="paragraph" w:styleId="7">
    <w:name w:val="Date"/>
    <w:basedOn w:val="1"/>
    <w:next w:val="1"/>
    <w:link w:val="24"/>
    <w:qFormat/>
    <w:uiPriority w:val="0"/>
    <w:pPr>
      <w:ind w:left="100" w:leftChars="2500"/>
    </w:pPr>
  </w:style>
  <w:style w:type="paragraph" w:styleId="8">
    <w:name w:val="Balloon Text"/>
    <w:basedOn w:val="1"/>
    <w:link w:val="23"/>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able of figures"/>
    <w:basedOn w:val="1"/>
    <w:next w:val="1"/>
    <w:qFormat/>
    <w:uiPriority w:val="99"/>
    <w:pPr>
      <w:ind w:left="200" w:leftChars="200" w:hanging="200" w:hangingChars="200"/>
    </w:pPr>
    <w:rPr>
      <w:rFonts w:ascii="Calibri" w:hAnsi="Calibri" w:cs="宋体"/>
      <w:szCs w:val="22"/>
    </w:rPr>
  </w:style>
  <w:style w:type="table" w:styleId="13">
    <w:name w:val="Table Grid"/>
    <w:basedOn w:val="12"/>
    <w:qFormat/>
    <w:uiPriority w:val="39"/>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FollowedHyperlink"/>
    <w:qFormat/>
    <w:uiPriority w:val="0"/>
    <w:rPr>
      <w:color w:val="800080"/>
      <w:u w:val="single"/>
    </w:rPr>
  </w:style>
  <w:style w:type="character" w:styleId="17">
    <w:name w:val="Hyperlink"/>
    <w:basedOn w:val="14"/>
    <w:qFormat/>
    <w:uiPriority w:val="0"/>
    <w:rPr>
      <w:color w:val="0000FF"/>
      <w:u w:val="single"/>
    </w:rPr>
  </w:style>
  <w:style w:type="paragraph" w:customStyle="1" w:styleId="18">
    <w:name w:val="NormalIndent"/>
    <w:basedOn w:val="1"/>
    <w:qFormat/>
    <w:uiPriority w:val="99"/>
    <w:pPr>
      <w:ind w:firstLine="420" w:firstLineChars="200"/>
    </w:pPr>
    <w:rPr>
      <w:rFonts w:ascii="Times New Roman" w:hAnsi="Times New Roman" w:cs="Times New Roman"/>
    </w:rPr>
  </w:style>
  <w:style w:type="character" w:customStyle="1" w:styleId="19">
    <w:name w:val="font61"/>
    <w:basedOn w:val="14"/>
    <w:qFormat/>
    <w:uiPriority w:val="0"/>
    <w:rPr>
      <w:rFonts w:hint="default" w:ascii="Arial" w:hAnsi="Arial" w:cs="Arial"/>
      <w:b/>
      <w:color w:val="FFFFFF"/>
      <w:sz w:val="22"/>
      <w:szCs w:val="22"/>
      <w:u w:val="none"/>
    </w:rPr>
  </w:style>
  <w:style w:type="character" w:customStyle="1" w:styleId="20">
    <w:name w:val="font51"/>
    <w:basedOn w:val="14"/>
    <w:qFormat/>
    <w:uiPriority w:val="0"/>
    <w:rPr>
      <w:rFonts w:hint="eastAsia" w:ascii="宋体" w:hAnsi="宋体" w:eastAsia="宋体" w:cs="宋体"/>
      <w:b/>
      <w:color w:val="FFFFFF"/>
      <w:sz w:val="22"/>
      <w:szCs w:val="22"/>
      <w:u w:val="none"/>
    </w:rPr>
  </w:style>
  <w:style w:type="character" w:customStyle="1" w:styleId="21">
    <w:name w:val="页眉 字符"/>
    <w:basedOn w:val="14"/>
    <w:link w:val="10"/>
    <w:qFormat/>
    <w:uiPriority w:val="0"/>
    <w:rPr>
      <w:rFonts w:asciiTheme="minorHAnsi" w:hAnsiTheme="minorHAnsi" w:eastAsiaTheme="minorEastAsia" w:cstheme="minorBidi"/>
      <w:kern w:val="2"/>
      <w:sz w:val="18"/>
      <w:szCs w:val="18"/>
    </w:rPr>
  </w:style>
  <w:style w:type="character" w:customStyle="1" w:styleId="22">
    <w:name w:val="页脚 字符"/>
    <w:basedOn w:val="14"/>
    <w:link w:val="9"/>
    <w:qFormat/>
    <w:uiPriority w:val="99"/>
    <w:rPr>
      <w:rFonts w:asciiTheme="minorHAnsi" w:hAnsiTheme="minorHAnsi" w:eastAsiaTheme="minorEastAsia" w:cstheme="minorBidi"/>
      <w:kern w:val="2"/>
      <w:sz w:val="18"/>
      <w:szCs w:val="18"/>
    </w:rPr>
  </w:style>
  <w:style w:type="character" w:customStyle="1" w:styleId="23">
    <w:name w:val="批注框文本 字符"/>
    <w:basedOn w:val="14"/>
    <w:link w:val="8"/>
    <w:qFormat/>
    <w:uiPriority w:val="0"/>
    <w:rPr>
      <w:rFonts w:asciiTheme="minorHAnsi" w:hAnsiTheme="minorHAnsi" w:eastAsiaTheme="minorEastAsia" w:cstheme="minorBidi"/>
      <w:kern w:val="2"/>
      <w:sz w:val="18"/>
      <w:szCs w:val="18"/>
    </w:rPr>
  </w:style>
  <w:style w:type="character" w:customStyle="1" w:styleId="24">
    <w:name w:val="日期 字符"/>
    <w:basedOn w:val="14"/>
    <w:link w:val="7"/>
    <w:qFormat/>
    <w:uiPriority w:val="0"/>
    <w:rPr>
      <w:rFonts w:asciiTheme="minorHAnsi" w:hAnsiTheme="minorHAnsi" w:eastAsiaTheme="minorEastAsia" w:cstheme="minorBidi"/>
      <w:kern w:val="2"/>
      <w:sz w:val="21"/>
      <w:szCs w:val="24"/>
    </w:rPr>
  </w:style>
  <w:style w:type="table" w:customStyle="1" w:styleId="25">
    <w:name w:val="网格型1"/>
    <w:basedOn w:val="1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26">
    <w:name w:val="List Paragraph"/>
    <w:basedOn w:val="1"/>
    <w:qFormat/>
    <w:uiPriority w:val="34"/>
    <w:pPr>
      <w:ind w:firstLine="420" w:firstLineChars="200"/>
    </w:pPr>
    <w:rPr>
      <w:rFonts w:ascii="Times New Roman" w:hAnsi="Times New Roman" w:eastAsia="宋体" w:cs="Times New Roman"/>
    </w:rPr>
  </w:style>
  <w:style w:type="table" w:customStyle="1" w:styleId="27">
    <w:name w:val="网格型2"/>
    <w:basedOn w:val="1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_Style 8"/>
    <w:basedOn w:val="1"/>
    <w:qFormat/>
    <w:uiPriority w:val="0"/>
    <w:rPr>
      <w:rFonts w:ascii="Times New Roman" w:hAnsi="Times New Roman" w:eastAsia="宋体" w:cs="Times New Roman"/>
    </w:rPr>
  </w:style>
  <w:style w:type="table" w:customStyle="1" w:styleId="29">
    <w:name w:val="网格型3"/>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0">
    <w:name w:val="NormalCharacter"/>
    <w:semiHidden/>
    <w:qFormat/>
    <w:uiPriority w:val="0"/>
  </w:style>
  <w:style w:type="paragraph" w:customStyle="1" w:styleId="31">
    <w:name w:val="表格文字"/>
    <w:basedOn w:val="1"/>
    <w:qFormat/>
    <w:uiPriority w:val="0"/>
    <w:pPr>
      <w:spacing w:before="25" w:after="25"/>
      <w:jc w:val="left"/>
    </w:pPr>
    <w:rPr>
      <w:bCs/>
      <w:spacing w:val="1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1EFB1-7D86-4B6C-B494-4CDEDEB94161}">
  <ds:schemaRefs/>
</ds:datastoreItem>
</file>

<file path=docProps/app.xml><?xml version="1.0" encoding="utf-8"?>
<Properties xmlns="http://schemas.openxmlformats.org/officeDocument/2006/extended-properties" xmlns:vt="http://schemas.openxmlformats.org/officeDocument/2006/docPropsVTypes">
  <Template>Normal</Template>
  <Pages>2</Pages>
  <Words>104</Words>
  <Characters>598</Characters>
  <Lines>4</Lines>
  <Paragraphs>1</Paragraphs>
  <TotalTime>0</TotalTime>
  <ScaleCrop>false</ScaleCrop>
  <LinksUpToDate>false</LinksUpToDate>
  <CharactersWithSpaces>701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2020-07-08T10:18:00Z</dcterms:created>
  <dc:creator>Administrator</dc:creator>
  <cp:lastModifiedBy>Administrator</cp:lastModifiedBy>
  <cp:lastPrinted>2020-11-04T03:38:00Z</cp:lastPrinted>
  <dcterms:modified xsi:type="dcterms:W3CDTF">2020-12-10T11:01:17Z</dcterms:modified>
  <dc:title>广西贸促会关于恳请支持“活力广西自贸”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