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FBF6C">
      <w:pPr>
        <w:widowControl w:val="0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黑体" w:cs="Times New Roman"/>
          <w:sz w:val="28"/>
          <w:szCs w:val="28"/>
        </w:rPr>
      </w:pPr>
      <w:bookmarkStart w:id="0" w:name="_GoBack"/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附件2.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2026中国国际电商产业（越南）博览会</w:t>
      </w:r>
      <w:r>
        <w:rPr>
          <w:rFonts w:hint="default" w:ascii="Times New Roman" w:hAnsi="Times New Roman" w:eastAsia="黑体" w:cs="Times New Roman"/>
          <w:sz w:val="28"/>
          <w:szCs w:val="28"/>
        </w:rPr>
        <w:t>参展申请表</w:t>
      </w:r>
      <w:bookmarkEnd w:id="0"/>
      <w:r>
        <w:rPr>
          <w:rFonts w:hint="default" w:ascii="Times New Roman" w:hAnsi="Times New Roman" w:eastAsia="黑体" w:cs="Times New Roman"/>
          <w:sz w:val="28"/>
          <w:szCs w:val="28"/>
        </w:rPr>
        <w:t>（合同书）</w:t>
      </w:r>
    </w:p>
    <w:p w14:paraId="77CBF0FD">
      <w:pPr>
        <w:wordWrap w:val="0"/>
        <w:spacing w:line="360" w:lineRule="auto"/>
        <w:jc w:val="right"/>
        <w:rPr>
          <w:rFonts w:hint="default" w:ascii="Times New Roman" w:hAnsi="Times New Roman" w:cs="Times New Roman" w:eastAsiaTheme="minorEastAsia"/>
          <w:sz w:val="24"/>
          <w:u w:val="single"/>
        </w:rPr>
      </w:pPr>
      <w:r>
        <w:rPr>
          <w:rFonts w:hint="default" w:ascii="Times New Roman" w:hAnsi="Times New Roman" w:cs="Times New Roman" w:eastAsiaTheme="minorEastAsia"/>
          <w:sz w:val="24"/>
        </w:rPr>
        <w:t>合同编号：</w:t>
      </w:r>
      <w:r>
        <w:rPr>
          <w:rFonts w:hint="default" w:ascii="Times New Roman" w:hAnsi="Times New Roman" w:cs="Times New Roman" w:eastAsiaTheme="minorEastAsia"/>
          <w:sz w:val="24"/>
          <w:u w:val="single"/>
        </w:rPr>
        <w:t xml:space="preserve">              </w:t>
      </w:r>
    </w:p>
    <w:tbl>
      <w:tblPr>
        <w:tblStyle w:val="7"/>
        <w:tblpPr w:leftFromText="180" w:rightFromText="180" w:vertAnchor="text" w:horzAnchor="page" w:tblpXSpec="center" w:tblpY="224"/>
        <w:tblOverlap w:val="never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75"/>
        <w:gridCol w:w="2316"/>
        <w:gridCol w:w="4817"/>
      </w:tblGrid>
      <w:tr w14:paraId="3872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C80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展览会名称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C4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8" w:leftChars="104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2026中国国际电商产业（越南）博览会</w:t>
            </w:r>
          </w:p>
        </w:tc>
      </w:tr>
      <w:tr w14:paraId="025F4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F7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主题展会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87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越南电子商务选品展览会</w:t>
            </w:r>
          </w:p>
          <w:p w14:paraId="6C1C69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hint="default" w:ascii="Times New Roman" w:hAnsi="Times New Roman" w:cs="Times New Roman"/>
                <w:sz w:val="24"/>
                <w:lang w:eastAsia="zh-Hans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越南国际消费电子及信息技术展览会</w:t>
            </w:r>
          </w:p>
          <w:p w14:paraId="1670DA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Hans"/>
              </w:rPr>
              <w:t>越南胡志明国际建筑建材装饰及家居展览会</w:t>
            </w:r>
          </w:p>
          <w:p w14:paraId="59BC18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越南视听设备及灯光展览会</w:t>
            </w:r>
          </w:p>
          <w:p w14:paraId="64545E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越南农产食品展览会</w:t>
            </w:r>
          </w:p>
        </w:tc>
      </w:tr>
      <w:tr w14:paraId="3846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03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申请面积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9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40" w:firstLineChars="10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标准展位（9m</w:t>
            </w:r>
            <w:r>
              <w:rPr>
                <w:rFonts w:hint="default" w:ascii="Times New Roman" w:hAnsi="Times New Roman" w:cs="Times New Roman"/>
                <w:sz w:val="24"/>
                <w:vertAlign w:val="superscript"/>
              </w:rPr>
              <w:t xml:space="preserve">2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）_____个  或 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光地_____m</w:t>
            </w:r>
            <w:r>
              <w:rPr>
                <w:rFonts w:hint="default" w:ascii="Times New Roman" w:hAnsi="Times New Roman" w:cs="Times New Roman"/>
                <w:sz w:val="24"/>
                <w:vertAlign w:val="superscript"/>
              </w:rPr>
              <w:t xml:space="preserve">2  </w:t>
            </w:r>
          </w:p>
        </w:tc>
      </w:tr>
      <w:tr w14:paraId="2077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E4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展位选择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E2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960" w:firstLineChars="40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第一选择: _____ ，第二选择: _____，第三选择: _____ </w:t>
            </w:r>
          </w:p>
        </w:tc>
      </w:tr>
      <w:tr w14:paraId="5043A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6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开口费用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CCB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960" w:firstLineChars="40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328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F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D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0AC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CE60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E5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5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英文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14:paraId="188D1C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B1D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B8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单位地址</w:t>
            </w:r>
          </w:p>
          <w:p w14:paraId="304077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（邮 编）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376AC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中文</w:t>
            </w:r>
          </w:p>
        </w:tc>
        <w:tc>
          <w:tcPr>
            <w:tcW w:w="7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9D2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E0F2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FB5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BF8DE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英文</w:t>
            </w:r>
          </w:p>
        </w:tc>
        <w:tc>
          <w:tcPr>
            <w:tcW w:w="7133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3BBF7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942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E87EB7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参展展品</w:t>
            </w:r>
          </w:p>
          <w:p w14:paraId="594A58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（中英文）</w:t>
            </w:r>
          </w:p>
        </w:tc>
        <w:tc>
          <w:tcPr>
            <w:tcW w:w="81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629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149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59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总计金额</w:t>
            </w:r>
          </w:p>
        </w:tc>
        <w:tc>
          <w:tcPr>
            <w:tcW w:w="32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D0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480" w:firstLineChars="20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</w:rPr>
              <w:t>元</w:t>
            </w:r>
          </w:p>
        </w:tc>
        <w:tc>
          <w:tcPr>
            <w:tcW w:w="4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0A8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firstLine="147" w:firstLineChars="0"/>
              <w:jc w:val="left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大写金额： </w:t>
            </w:r>
          </w:p>
        </w:tc>
      </w:tr>
      <w:tr w14:paraId="47D1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F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" w:firstLine="48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主办单位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87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72" w:firstLine="480"/>
              <w:jc w:val="center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参展单位</w:t>
            </w:r>
          </w:p>
        </w:tc>
      </w:tr>
      <w:tr w14:paraId="49CF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4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3711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中国贸促会商业行业委员会</w:t>
            </w:r>
          </w:p>
          <w:p w14:paraId="0C2AD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地址：北京市西城区复兴门内大街45号</w:t>
            </w:r>
          </w:p>
          <w:p w14:paraId="2E6E4A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邮编：100801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98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联系人： </w:t>
            </w:r>
          </w:p>
          <w:p w14:paraId="57E261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  <w:p w14:paraId="7FA1A5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E-mail：</w:t>
            </w:r>
          </w:p>
          <w:p w14:paraId="670FEA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网址： </w:t>
            </w:r>
          </w:p>
        </w:tc>
      </w:tr>
      <w:tr w14:paraId="0062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 w14:paraId="671B81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left="0" w:left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指定收款账户名称</w:t>
            </w:r>
            <w:r>
              <w:rPr>
                <w:rFonts w:hint="default" w:ascii="Times New Roman" w:hAnsi="Times New Roman" w:cs="Times New Roman"/>
                <w:sz w:val="24"/>
              </w:rPr>
              <w:t>：(单位盖章)</w:t>
            </w:r>
          </w:p>
          <w:p w14:paraId="40D091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账户名称：方维（深圳）国际商业有限公司开户银行：招商银行深圳坂雪岗支行</w:t>
            </w:r>
          </w:p>
          <w:p w14:paraId="0D993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/>
              <w:jc w:val="both"/>
              <w:textAlignment w:val="baseline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账号</w:t>
            </w:r>
            <w:r>
              <w:rPr>
                <w:rFonts w:hint="default" w:ascii="Times New Roman" w:hAnsi="Times New Roman" w:cs="Times New Roman"/>
                <w:sz w:val="24"/>
              </w:rPr>
              <w:t>：</w:t>
            </w:r>
            <w:r>
              <w:rPr>
                <w:rFonts w:hint="default" w:ascii="Times New Roman" w:hAnsi="Times New Roman" w:cs="Times New Roman"/>
                <w:bCs/>
                <w:sz w:val="24"/>
              </w:rPr>
              <w:t>7559 5286 9910 501</w:t>
            </w:r>
          </w:p>
          <w:p w14:paraId="37216F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787" w:firstLineChars="328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 月     日</w:t>
            </w:r>
          </w:p>
        </w:tc>
        <w:tc>
          <w:tcPr>
            <w:tcW w:w="4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103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line="360" w:lineRule="auto"/>
              <w:ind w:left="0" w:left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参展单位意见：</w:t>
            </w:r>
          </w:p>
          <w:p w14:paraId="22B2C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（签字）</w:t>
            </w:r>
          </w:p>
          <w:p w14:paraId="2AA680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（单位盖章）</w:t>
            </w:r>
          </w:p>
          <w:p w14:paraId="461A18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</w:p>
          <w:p w14:paraId="058E9F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1024" w:firstLineChars="427"/>
              <w:jc w:val="both"/>
              <w:textAlignment w:val="baseline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   月     日</w:t>
            </w:r>
          </w:p>
        </w:tc>
      </w:tr>
    </w:tbl>
    <w:p w14:paraId="160EE20E">
      <w:pPr>
        <w:adjustRightInd w:val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szCs w:val="21"/>
        </w:rPr>
        <w:t>说明：本申请表一经确认，请在收到付款通知书五个工作日内付清展位费用，以保证展位的落实。如超过期限未能付清参展款项，视为自动放弃参展资格。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707980">
    <w:pPr>
      <w:spacing w:line="177" w:lineRule="auto"/>
      <w:rPr>
        <w:rFonts w:ascii="Times New Roman" w:hAnsi="Times New Roman" w:eastAsia="Times New Roman" w:cs="Times New Roman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084A4">
                          <w:pPr>
                            <w:pStyle w:val="5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8084A4">
                    <w:pPr>
                      <w:pStyle w:val="5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85724"/>
    <w:rsid w:val="0EB74F14"/>
    <w:rsid w:val="0EC817E1"/>
    <w:rsid w:val="10785C14"/>
    <w:rsid w:val="116577BB"/>
    <w:rsid w:val="12364C0A"/>
    <w:rsid w:val="184512D2"/>
    <w:rsid w:val="1ED32208"/>
    <w:rsid w:val="26A821CC"/>
    <w:rsid w:val="2A774582"/>
    <w:rsid w:val="33C56758"/>
    <w:rsid w:val="38532272"/>
    <w:rsid w:val="3C7BAF7E"/>
    <w:rsid w:val="4056149A"/>
    <w:rsid w:val="486773FF"/>
    <w:rsid w:val="48775F2E"/>
    <w:rsid w:val="4E514936"/>
    <w:rsid w:val="5EFF11B1"/>
    <w:rsid w:val="61185240"/>
    <w:rsid w:val="63A262C5"/>
    <w:rsid w:val="65890AD6"/>
    <w:rsid w:val="6FE27A71"/>
    <w:rsid w:val="744F3354"/>
    <w:rsid w:val="76672F3F"/>
    <w:rsid w:val="7EBF8A26"/>
    <w:rsid w:val="BA258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楷体" w:cstheme="minorBidi"/>
      <w:sz w:val="32"/>
      <w:szCs w:val="2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eastAsia="黑体" w:asciiTheme="minorAscii" w:hAnsiTheme="minorAscii" w:cstheme="minorBidi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3560</Words>
  <Characters>4016</Characters>
  <Lines>1</Lines>
  <Paragraphs>1</Paragraphs>
  <TotalTime>95</TotalTime>
  <ScaleCrop>false</ScaleCrop>
  <LinksUpToDate>false</LinksUpToDate>
  <CharactersWithSpaces>4115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2025-12-31T17:18:00Z</dcterms:created>
  <dc:creator>起草组</dc:creator>
  <cp:lastModifiedBy>李苑</cp:lastModifiedBy>
  <dcterms:modified xsi:type="dcterms:W3CDTF">2026-06-09T03:29:50Z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CB9487622AD94EAB910B6AA1025E1D07_13</vt:lpwstr>
  </property>
  <property fmtid="{D5CDD505-2E9C-101B-9397-08002B2CF9AE}" pid="4" name="KSOTemplateDocerSaveRecord">
    <vt:lpwstr>eyJoZGlkIjoiMGMzZWM1Yjg2YmNlYzM0ZWEwYjhkZDU5Y2EzYjg2YzIiLCJ1c2VySWQiOiIyODAzNzM1MjcifQ==</vt:lpwstr>
  </property>
</Properties>
</file>